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F2278" w14:textId="77777777" w:rsidR="00E75499" w:rsidRPr="00281F70" w:rsidRDefault="00281F70" w:rsidP="00E75499">
      <w:pPr>
        <w:jc w:val="center"/>
      </w:pPr>
      <w:r w:rsidRPr="00281F70">
        <w:rPr>
          <w:b/>
        </w:rPr>
        <w:t>4. DIAGNÓSTICO DE AUTOEVALUACIÓN</w:t>
      </w:r>
    </w:p>
    <w:p w14:paraId="5C8A4503" w14:textId="77777777" w:rsidR="00E75499" w:rsidRPr="00281F70" w:rsidRDefault="00E75499" w:rsidP="00E75499">
      <w:pPr>
        <w:jc w:val="center"/>
        <w:rPr>
          <w:b/>
        </w:rPr>
      </w:pPr>
    </w:p>
    <w:p w14:paraId="3F8661C0" w14:textId="77777777" w:rsidR="00E75499" w:rsidRPr="00281F70" w:rsidRDefault="00E75499" w:rsidP="00E75499">
      <w:pPr>
        <w:rPr>
          <w:rFonts w:eastAsia="Calibri"/>
          <w:lang w:eastAsia="en-US"/>
        </w:rPr>
      </w:pPr>
      <w:r w:rsidRPr="00281F70">
        <w:rPr>
          <w:rFonts w:eastAsia="Calibri"/>
          <w:lang w:eastAsia="en-US"/>
        </w:rPr>
        <w:t xml:space="preserve">El presente documento servirá para conocer el cumplimiento de los requisitos del Proyecto de </w:t>
      </w:r>
      <w:r w:rsidRPr="00281F70">
        <w:t>Norma Mexicana PROY-NMX-R-025-SCFI-2015 en Igualdad Laboral y No Discriminación</w:t>
      </w:r>
      <w:r w:rsidRPr="00281F70">
        <w:rPr>
          <w:rFonts w:eastAsia="Calibri"/>
          <w:lang w:eastAsia="en-US"/>
        </w:rPr>
        <w:t xml:space="preserve"> con el objeto de explorar el desarrollo y ejecución de acciones al interior del centro de trabajo, tendientes a construir un ambiente de igualdad laboral y no discriminación.</w:t>
      </w:r>
    </w:p>
    <w:p w14:paraId="2160DE8A" w14:textId="77777777" w:rsidR="00E75499" w:rsidRPr="00281F70" w:rsidRDefault="00E75499" w:rsidP="00E75499">
      <w:pPr>
        <w:contextualSpacing/>
        <w:rPr>
          <w:rFonts w:eastAsia="Calibri"/>
          <w:lang w:eastAsia="en-US"/>
        </w:rPr>
      </w:pPr>
    </w:p>
    <w:p w14:paraId="1C461B2B" w14:textId="77777777" w:rsidR="00E75499" w:rsidRPr="00281F70" w:rsidRDefault="00E75499" w:rsidP="00E75499">
      <w:pPr>
        <w:contextualSpacing/>
        <w:rPr>
          <w:rFonts w:eastAsia="Calibri"/>
          <w:lang w:eastAsia="en-US"/>
        </w:rPr>
      </w:pPr>
      <w:r w:rsidRPr="00281F70">
        <w:rPr>
          <w:rFonts w:eastAsia="Calibri"/>
          <w:lang w:eastAsia="en-US"/>
        </w:rPr>
        <w:t>Llene la siguiente tabla de acuerdo con los elementos que cuente en su centro de trabajo, para determinar la viabilidad de su inscripción al proceso de certificación.</w:t>
      </w:r>
    </w:p>
    <w:p w14:paraId="488CFB97" w14:textId="77777777" w:rsidR="00E75499" w:rsidRPr="00281F70" w:rsidRDefault="00E75499" w:rsidP="00E75499">
      <w:pPr>
        <w:contextualSpacing/>
        <w:rPr>
          <w:rFonts w:eastAsia="Calibri"/>
          <w:lang w:eastAsia="en-US"/>
        </w:rPr>
      </w:pPr>
    </w:p>
    <w:p w14:paraId="639CA7D2" w14:textId="77777777" w:rsidR="00281F70" w:rsidRPr="00281F70" w:rsidRDefault="00281F70" w:rsidP="00E75499">
      <w:pPr>
        <w:contextualSpacing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8"/>
        <w:gridCol w:w="1964"/>
        <w:gridCol w:w="4160"/>
        <w:gridCol w:w="3978"/>
        <w:gridCol w:w="2370"/>
      </w:tblGrid>
      <w:tr w:rsidR="001C3614" w:rsidRPr="00281F70" w14:paraId="6E8F3C6C" w14:textId="77777777" w:rsidTr="001C3614">
        <w:trPr>
          <w:trHeight w:val="552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BDF0693" w14:textId="77777777" w:rsidR="00CF0608" w:rsidRPr="00281F70" w:rsidRDefault="00CF0608" w:rsidP="00CF0608">
            <w:pPr>
              <w:jc w:val="center"/>
              <w:rPr>
                <w:lang w:eastAsia="es-MX"/>
              </w:rPr>
            </w:pPr>
            <w:r w:rsidRPr="00281F70">
              <w:rPr>
                <w:lang w:eastAsia="es-MX"/>
              </w:rPr>
              <w:t>No.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60BDC5E" w14:textId="77777777" w:rsidR="00CF0608" w:rsidRPr="00281F70" w:rsidRDefault="00CF0608" w:rsidP="00CF0608">
            <w:pPr>
              <w:jc w:val="center"/>
              <w:rPr>
                <w:lang w:eastAsia="es-MX"/>
              </w:rPr>
            </w:pPr>
            <w:r w:rsidRPr="00281F70">
              <w:rPr>
                <w:lang w:eastAsia="es-MX"/>
              </w:rPr>
              <w:t>Requisito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011C703" w14:textId="77777777" w:rsidR="00CF0608" w:rsidRPr="00281F70" w:rsidRDefault="00CF0608" w:rsidP="00CF0608">
            <w:pPr>
              <w:jc w:val="center"/>
              <w:rPr>
                <w:lang w:eastAsia="es-MX"/>
              </w:rPr>
            </w:pPr>
            <w:r w:rsidRPr="00281F70">
              <w:rPr>
                <w:lang w:eastAsia="es-MX"/>
              </w:rPr>
              <w:t>Elementos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50C6ECC" w14:textId="77777777" w:rsidR="00CF0608" w:rsidRPr="00CF0608" w:rsidRDefault="00CF0608" w:rsidP="00CF0608">
            <w:pPr>
              <w:spacing w:after="200" w:line="276" w:lineRule="auto"/>
              <w:jc w:val="center"/>
              <w:rPr>
                <w:lang w:eastAsia="es-MX"/>
              </w:rPr>
            </w:pPr>
            <w:r w:rsidRPr="00CF0608">
              <w:rPr>
                <w:lang w:eastAsia="es-MX"/>
              </w:rPr>
              <w:t>Evidencias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</w:tblGrid>
            <w:tr w:rsidR="00CF0608" w:rsidRPr="00CF0608" w14:paraId="2C7376C5" w14:textId="77777777" w:rsidTr="001C3614">
              <w:trPr>
                <w:trHeight w:val="370"/>
                <w:jc w:val="center"/>
              </w:trPr>
              <w:tc>
                <w:tcPr>
                  <w:tcW w:w="1198" w:type="dxa"/>
                </w:tcPr>
                <w:p w14:paraId="19033E23" w14:textId="77777777" w:rsidR="00CF0608" w:rsidRPr="00CF0608" w:rsidRDefault="00CF0608" w:rsidP="00CF0608">
                  <w:pPr>
                    <w:overflowPunct/>
                    <w:ind w:right="-834"/>
                    <w:jc w:val="left"/>
                    <w:textAlignment w:val="auto"/>
                    <w:rPr>
                      <w:b/>
                      <w:lang w:eastAsia="es-MX"/>
                    </w:rPr>
                  </w:pPr>
                  <w:r w:rsidRPr="00CF0608">
                    <w:rPr>
                      <w:b/>
                      <w:lang w:eastAsia="es-MX"/>
                    </w:rPr>
                    <w:t>Puntaje alcanzado</w:t>
                  </w:r>
                </w:p>
              </w:tc>
            </w:tr>
          </w:tbl>
          <w:p w14:paraId="64A023EE" w14:textId="77777777" w:rsidR="00CF0608" w:rsidRPr="00CF0608" w:rsidRDefault="00CF0608" w:rsidP="00CF0608">
            <w:pPr>
              <w:spacing w:after="200" w:line="276" w:lineRule="auto"/>
              <w:jc w:val="left"/>
              <w:rPr>
                <w:b/>
                <w:lang w:eastAsia="es-MX"/>
              </w:rPr>
            </w:pPr>
          </w:p>
        </w:tc>
      </w:tr>
      <w:tr w:rsidR="007D45FD" w:rsidRPr="00281F70" w14:paraId="382089BF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DE8B5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29C5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Contar con una Política de igualdad laboral y no discriminación en el centro de trabajo o equivalente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1F05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exista en forma escrita y sea del conocimiento de quienes laboran en el centro de trabajo.</w:t>
            </w:r>
          </w:p>
          <w:p w14:paraId="1DF2BBFD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0422A318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incluya el compromiso formal de la máxima autoridad, alta dirección o representante legal respecto del cumplimiento de la política.</w:t>
            </w:r>
          </w:p>
          <w:p w14:paraId="3FD77C74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48CE327A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esté armonizada con lo que establece la fracción III del artículo 1º de la Ley Federal para la Prevención y Eliminación de la Discriminación (LFPED).</w:t>
            </w:r>
          </w:p>
          <w:p w14:paraId="29733EF9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4543A954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establezca el área responsable de su implementación y evaluación.</w:t>
            </w:r>
          </w:p>
          <w:p w14:paraId="4FC3D14F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26419CB7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considere a todo el personal que labora en el centro de trabajo (de estructura, por honorarios, etc.).</w:t>
            </w:r>
          </w:p>
          <w:p w14:paraId="3E25EA3A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4F97936D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contenga la prohibición explícita del maltrato, violencia y segregación de las autoridades del centro de trabajo hacia el personal y entre el personal en materia de:</w:t>
            </w:r>
          </w:p>
          <w:p w14:paraId="04FFAD12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lastRenderedPageBreak/>
              <w:t>Apariencia física</w:t>
            </w:r>
          </w:p>
          <w:p w14:paraId="5F9F314D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Cultura</w:t>
            </w:r>
          </w:p>
          <w:p w14:paraId="793345CA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Discapacidad</w:t>
            </w:r>
          </w:p>
          <w:p w14:paraId="3F094906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Idioma</w:t>
            </w:r>
          </w:p>
          <w:p w14:paraId="624341B8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Sexo</w:t>
            </w:r>
          </w:p>
          <w:p w14:paraId="493D282E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Género</w:t>
            </w:r>
          </w:p>
          <w:p w14:paraId="4A3B3B9C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Edad</w:t>
            </w:r>
          </w:p>
          <w:p w14:paraId="5D6AB3C6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Condición social, económica, de salud o jurídica.</w:t>
            </w:r>
          </w:p>
          <w:p w14:paraId="617FA68B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Embarazo</w:t>
            </w:r>
          </w:p>
          <w:p w14:paraId="792506BF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Estado civil o conyugal</w:t>
            </w:r>
          </w:p>
          <w:p w14:paraId="1C80CEF1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Religión</w:t>
            </w:r>
          </w:p>
          <w:p w14:paraId="148FA947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Opiniones</w:t>
            </w:r>
          </w:p>
          <w:p w14:paraId="665DC555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Origen étnico o nacional</w:t>
            </w:r>
          </w:p>
          <w:p w14:paraId="36684517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Preferencias sexuales</w:t>
            </w:r>
          </w:p>
          <w:p w14:paraId="592F5CD2" w14:textId="77777777" w:rsidR="00CF0608" w:rsidRPr="00281F70" w:rsidRDefault="00CF0608" w:rsidP="006A1D1E">
            <w:pPr>
              <w:pStyle w:val="Prrafodelista"/>
              <w:numPr>
                <w:ilvl w:val="0"/>
                <w:numId w:val="2"/>
              </w:numPr>
              <w:contextualSpacing w:val="0"/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Situación migratoria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B97C" w14:textId="77777777" w:rsidR="00CF0608" w:rsidRPr="00CF0608" w:rsidRDefault="00CF0608" w:rsidP="006A1D1E">
            <w:pPr>
              <w:rPr>
                <w:lang w:eastAsia="en-US"/>
              </w:rPr>
            </w:pPr>
            <w:r w:rsidRPr="00C87206">
              <w:rPr>
                <w:highlight w:val="yellow"/>
                <w:lang w:eastAsia="en-US"/>
              </w:rPr>
              <w:lastRenderedPageBreak/>
              <w:t>Presentar una política de igualdad laboral y no discriminación documentada</w:t>
            </w:r>
            <w:r w:rsidRPr="00CF0608">
              <w:rPr>
                <w:lang w:eastAsia="en-US"/>
              </w:rPr>
              <w:t xml:space="preserve"> armonizada con lo que establece la fracción III del artículo 1º de la LFPED. La política debe incluir el compromiso de la Alta Dirección del centro de trabajo, con respecto a la igualdad laboral y no discriminación y debe: a) </w:t>
            </w:r>
            <w:r w:rsidRPr="00C87206">
              <w:rPr>
                <w:highlight w:val="yellow"/>
                <w:lang w:eastAsia="en-US"/>
              </w:rPr>
              <w:t>Estar documentada, aprobada y difundida de forma accesible a todo el personal</w:t>
            </w:r>
            <w:r w:rsidRPr="00CF0608">
              <w:rPr>
                <w:lang w:eastAsia="en-US"/>
              </w:rPr>
              <w:t>.</w:t>
            </w:r>
          </w:p>
          <w:p w14:paraId="2EC091AE" w14:textId="77777777" w:rsidR="00CF0608" w:rsidRPr="00CF0608" w:rsidRDefault="00CF0608" w:rsidP="006A1D1E">
            <w:pPr>
              <w:rPr>
                <w:lang w:eastAsia="en-US"/>
              </w:rPr>
            </w:pPr>
            <w:r w:rsidRPr="00CF0608">
              <w:rPr>
                <w:lang w:eastAsia="en-US"/>
              </w:rPr>
              <w:t xml:space="preserve"> b) </w:t>
            </w:r>
            <w:r w:rsidRPr="00C87206">
              <w:rPr>
                <w:highlight w:val="yellow"/>
                <w:lang w:eastAsia="en-US"/>
              </w:rPr>
              <w:t>Incluir un compromiso con todo el personal sin importar el tipo de contrato</w:t>
            </w:r>
            <w:r w:rsidRPr="00CF0608">
              <w:rPr>
                <w:lang w:eastAsia="en-US"/>
              </w:rPr>
              <w:t xml:space="preserve">. </w:t>
            </w:r>
          </w:p>
          <w:p w14:paraId="2CA18C90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Pr="00C87206">
              <w:rPr>
                <w:rFonts w:ascii="Arial" w:hAnsi="Arial" w:cs="Arial"/>
                <w:sz w:val="22"/>
                <w:szCs w:val="22"/>
                <w:highlight w:val="yellow"/>
              </w:rPr>
              <w:t>Incluir en su contenido prohibición explícita del maltrato, violencia y segregación de las autoridades del centro de trabajo hacia el personal y entre el personal</w:t>
            </w:r>
            <w:r w:rsidRPr="00CF060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C9A4DAC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206">
              <w:rPr>
                <w:rFonts w:ascii="Arial" w:hAnsi="Arial" w:cs="Arial"/>
                <w:sz w:val="22"/>
                <w:szCs w:val="22"/>
                <w:highlight w:val="yellow"/>
              </w:rPr>
              <w:t>Presentar documento de la designación de la persona responsable de la implementación de la política</w:t>
            </w:r>
            <w:r w:rsidRPr="00CF0608">
              <w:rPr>
                <w:rFonts w:ascii="Arial" w:hAnsi="Arial" w:cs="Arial"/>
                <w:sz w:val="22"/>
                <w:szCs w:val="22"/>
              </w:rPr>
              <w:t xml:space="preserve"> y de los objetivos. </w:t>
            </w:r>
          </w:p>
          <w:p w14:paraId="56A2A5C3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documentos aprobados por la alta dirección, que contengan los planes de acción para el logro de los objetivos, que deberán estar diseñados bajo los principios del ciclo planear, </w:t>
            </w:r>
            <w:r w:rsidRPr="00CF0608">
              <w:rPr>
                <w:rFonts w:ascii="Arial" w:hAnsi="Arial" w:cs="Arial"/>
                <w:sz w:val="22"/>
                <w:szCs w:val="22"/>
              </w:rPr>
              <w:lastRenderedPageBreak/>
              <w:t xml:space="preserve">hacer, verificar y actuar, de su política en igualdad laboral y no discriminación. </w:t>
            </w:r>
          </w:p>
          <w:p w14:paraId="38BE015B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206">
              <w:rPr>
                <w:rFonts w:ascii="Arial" w:hAnsi="Arial" w:cs="Arial"/>
                <w:sz w:val="22"/>
                <w:szCs w:val="22"/>
                <w:highlight w:val="yellow"/>
              </w:rPr>
              <w:t>Los planes de acción deberán considerar</w:t>
            </w:r>
            <w:r w:rsidRPr="00CF060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C46DFE4" w14:textId="77777777" w:rsidR="00CF0608" w:rsidRPr="00CF0608" w:rsidRDefault="00CF0608" w:rsidP="006A1D1E">
            <w:pPr>
              <w:pStyle w:val="Default"/>
              <w:numPr>
                <w:ilvl w:val="0"/>
                <w:numId w:val="7"/>
              </w:numPr>
              <w:ind w:left="68" w:firstLine="2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206">
              <w:rPr>
                <w:rFonts w:ascii="Arial" w:hAnsi="Arial" w:cs="Arial"/>
                <w:sz w:val="22"/>
                <w:szCs w:val="22"/>
                <w:highlight w:val="yellow"/>
              </w:rPr>
              <w:t>Los resultados obtenidos de la aplicación del diagnóstico</w:t>
            </w:r>
            <w:r w:rsidRPr="00CF0608">
              <w:rPr>
                <w:rFonts w:ascii="Arial" w:hAnsi="Arial" w:cs="Arial"/>
                <w:sz w:val="22"/>
                <w:szCs w:val="22"/>
              </w:rPr>
              <w:t xml:space="preserve"> de  </w:t>
            </w:r>
            <w:proofErr w:type="spellStart"/>
            <w:r w:rsidRPr="00CF0608">
              <w:rPr>
                <w:rFonts w:ascii="Arial" w:hAnsi="Arial" w:cs="Arial"/>
                <w:sz w:val="22"/>
                <w:szCs w:val="22"/>
              </w:rPr>
              <w:t>autoevaluacion</w:t>
            </w:r>
            <w:proofErr w:type="spellEnd"/>
            <w:r w:rsidRPr="00CF060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F0608">
              <w:rPr>
                <w:rFonts w:ascii="Arial" w:hAnsi="Arial" w:cs="Arial"/>
                <w:sz w:val="22"/>
                <w:szCs w:val="22"/>
              </w:rPr>
              <w:t>Apendice</w:t>
            </w:r>
            <w:proofErr w:type="spellEnd"/>
            <w:r w:rsidRPr="00CF0608">
              <w:rPr>
                <w:rFonts w:ascii="Arial" w:hAnsi="Arial" w:cs="Arial"/>
                <w:sz w:val="22"/>
                <w:szCs w:val="22"/>
              </w:rPr>
              <w:t xml:space="preserve"> Normativo C). </w:t>
            </w:r>
          </w:p>
          <w:p w14:paraId="760813E1" w14:textId="77777777" w:rsidR="00CF0608" w:rsidRPr="00CF0608" w:rsidRDefault="00CF0608" w:rsidP="006A1D1E">
            <w:pPr>
              <w:pStyle w:val="Default"/>
              <w:numPr>
                <w:ilvl w:val="0"/>
                <w:numId w:val="7"/>
              </w:numPr>
              <w:ind w:left="68" w:firstLine="2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20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Todos los elementos que se establecen en la </w:t>
            </w:r>
            <w:proofErr w:type="spellStart"/>
            <w:r w:rsidRPr="00C87206">
              <w:rPr>
                <w:rFonts w:ascii="Arial" w:hAnsi="Arial" w:cs="Arial"/>
                <w:sz w:val="22"/>
                <w:szCs w:val="22"/>
                <w:highlight w:val="yellow"/>
              </w:rPr>
              <w:t>Politica</w:t>
            </w:r>
            <w:proofErr w:type="spellEnd"/>
            <w:r w:rsidRPr="00CF060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EF87DD" w14:textId="77777777" w:rsidR="00CF0608" w:rsidRPr="00CF0608" w:rsidRDefault="00CF0608" w:rsidP="006A1D1E">
            <w:pPr>
              <w:pStyle w:val="Default"/>
              <w:numPr>
                <w:ilvl w:val="0"/>
                <w:numId w:val="7"/>
              </w:numPr>
              <w:ind w:left="68" w:firstLine="292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87206">
              <w:rPr>
                <w:rFonts w:ascii="Arial" w:hAnsi="Arial" w:cs="Arial"/>
                <w:sz w:val="22"/>
                <w:szCs w:val="22"/>
                <w:highlight w:val="yellow"/>
              </w:rPr>
              <w:t>Acciones correctivas para solucionar las no conformidades o incumplimientos de los requisitos</w:t>
            </w:r>
            <w:r w:rsidRPr="00CF060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3BFD21" w14:textId="77777777" w:rsidR="00CF0608" w:rsidRPr="00CF0608" w:rsidRDefault="00CF0608" w:rsidP="006A1D1E">
            <w:pPr>
              <w:rPr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ABEA5" w14:textId="77777777" w:rsidR="00CF0608" w:rsidRPr="00281F70" w:rsidRDefault="00CF0608" w:rsidP="006A1D1E">
            <w:pPr>
              <w:rPr>
                <w:lang w:eastAsia="en-US"/>
              </w:rPr>
            </w:pPr>
          </w:p>
        </w:tc>
      </w:tr>
      <w:tr w:rsidR="001C3614" w:rsidRPr="00281F70" w14:paraId="0FF64537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13B01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6E4D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Contar con un grupo, comisión o Comité encargado de la vigilancia del desarrollo e implementación de prácticas de igualdad laboral y no discriminación en el centro de trabajo.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11D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cuente con un grupo, comisión o Comité para la igualdad laboral y no discriminación (integrado equitativamente por mujeres y hombres respecto a la población total del centro de trabajo, y provenientes de diversas áreas de responsabilidad) y estén establecidas sus funciones y  responsabilidades.</w:t>
            </w:r>
          </w:p>
          <w:p w14:paraId="635D4A29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0CF304ED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En el caso de centros de trabajo constituidos con 20 personas o menos, se deberá asignar al menos a dos personas como encargadas de las funciones y responsabilidades asignadas al Comité.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0BF81" w14:textId="77777777" w:rsid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Acta de Instalación del grupo, comisión o Comité, suscrita por la máxima autoridad, alta dirección o representante legal del centro de trabajo; que defina las responsabilidades, funciones y grado de autoridad en el grupo, comisión o Comité. </w:t>
            </w:r>
          </w:p>
          <w:p w14:paraId="378F95AD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6DD136" w14:textId="77777777" w:rsidR="00CF0608" w:rsidRPr="00CF0608" w:rsidRDefault="00CF0608" w:rsidP="006A1D1E">
            <w:r w:rsidRPr="00CF0608">
              <w:t xml:space="preserve">Presentar los documentos probatorios del establecimiento de los lineamientos para la operación del grupo, comisión o Comité y de su difusión e implementación. Estos lineamientos deberán contar con un código de conducta que asegure la objetividad, imparcialidad y confidencialidad. </w:t>
            </w:r>
          </w:p>
          <w:p w14:paraId="01FFC369" w14:textId="77777777" w:rsidR="00CF0608" w:rsidRPr="00CF0608" w:rsidRDefault="00CF0608" w:rsidP="006A1D1E">
            <w:pPr>
              <w:rPr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84EDD" w14:textId="77777777" w:rsidR="00CF0608" w:rsidRPr="00281F70" w:rsidRDefault="00CF0608" w:rsidP="006A1D1E">
            <w:pPr>
              <w:rPr>
                <w:lang w:eastAsia="en-US"/>
              </w:rPr>
            </w:pPr>
          </w:p>
        </w:tc>
      </w:tr>
      <w:tr w:rsidR="001C3614" w:rsidRPr="00281F70" w14:paraId="7CC08D20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9F9B0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CC34E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Contar con un proceso de </w:t>
            </w:r>
            <w:r w:rsidRPr="00281F70">
              <w:rPr>
                <w:lang w:eastAsia="es-MX"/>
              </w:rPr>
              <w:lastRenderedPageBreak/>
              <w:t>reclutamiento y selección de personal sin discriminación y con igualdad de oportunidades.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D769B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lastRenderedPageBreak/>
              <w:t xml:space="preserve">Que se cuente con anuncios de vacantes u ofertas de trabajo expresados con </w:t>
            </w:r>
            <w:r w:rsidRPr="00281F70">
              <w:rPr>
                <w:lang w:eastAsia="es-MX"/>
              </w:rPr>
              <w:lastRenderedPageBreak/>
              <w:t>lenguaje incluyente y libre de cualquier tipo de expresión discriminatoria según lo establece la fracción III del artículo 1º de la LFPED, publicitados en los medios que acostumbra el centro de trabajo.</w:t>
            </w:r>
          </w:p>
          <w:p w14:paraId="759BE808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79215EEF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Declaración explícita de la prohibición de solicitudes de certificados médicos de no embarazo y Virus de Inmunodeficiencia Humana (VIH) como requisitos para el ingreso, permanencia o ascenso en el empleo.</w:t>
            </w:r>
          </w:p>
          <w:p w14:paraId="1043E38C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177D3AEB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exista un catálogo de puestos y un tabulador de salarios que indiquen los rangos mínimos y máximos para los diferentes niveles de contratación.</w:t>
            </w:r>
          </w:p>
          <w:p w14:paraId="3A4A00AB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44087BE9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existan perfiles y/o descripciones de puestos, documentación para entrevista estructurada y/o exámenes o evaluaciones de ingreso, libres de sesgos sexistas o de cualquier tipo de discriminación.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660AE" w14:textId="77777777" w:rsid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lastRenderedPageBreak/>
              <w:t xml:space="preserve">Presentar manual o documento del proceso de reclutamiento y selección </w:t>
            </w:r>
            <w:r w:rsidRPr="00CF0608">
              <w:rPr>
                <w:rFonts w:ascii="Arial" w:hAnsi="Arial" w:cs="Arial"/>
                <w:sz w:val="22"/>
                <w:szCs w:val="22"/>
              </w:rPr>
              <w:lastRenderedPageBreak/>
              <w:t xml:space="preserve">de personal sin discriminación y con igualdad de oportunidades. Que contenga formatos o formularios para entrevistas estructuradas y/o exámenes o evaluaciones de ingreso libres de sesgos sexistas o de cualquier tipo de discriminación. </w:t>
            </w:r>
          </w:p>
          <w:p w14:paraId="0237AE2F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21F2AE" w14:textId="77777777" w:rsidR="00CF0608" w:rsidRPr="00CF0608" w:rsidRDefault="00CF0608" w:rsidP="006A1D1E">
            <w:pPr>
              <w:rPr>
                <w:rFonts w:eastAsiaTheme="minorHAnsi"/>
                <w:color w:val="000000"/>
                <w:lang w:eastAsia="en-US"/>
              </w:rPr>
            </w:pPr>
            <w:r w:rsidRPr="00CF0608">
              <w:rPr>
                <w:rFonts w:eastAsiaTheme="minorHAnsi"/>
                <w:color w:val="000000"/>
                <w:lang w:eastAsia="en-US"/>
              </w:rPr>
              <w:t xml:space="preserve">Presentar documentos probatorios de anuncios o convocatorias internas y externas publicadas por el centro de trabajo, libres de sesgos sexistas o de cualquier tipo de discriminación. </w:t>
            </w:r>
          </w:p>
          <w:p w14:paraId="0A67BA22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la declaración explícita de la prohibición de solicitudes de certificados médicos de no embarazo y Virus de Inmunodeficiencia Humana (VIH) como requisitos para el ingreso, permanencia o ascenso en el empleo. La declaración debe difundirse en espacios de comunicación o para candidatas y candidatos internas (os) y externas (os). </w:t>
            </w:r>
          </w:p>
          <w:p w14:paraId="485C6851" w14:textId="77777777" w:rsidR="00CF0608" w:rsidRPr="00CF0608" w:rsidRDefault="00CF0608" w:rsidP="006A1D1E"/>
          <w:p w14:paraId="1C1ACD96" w14:textId="77777777" w:rsidR="00CF0608" w:rsidRPr="00CF0608" w:rsidRDefault="00CF0608" w:rsidP="006A1D1E">
            <w:pPr>
              <w:rPr>
                <w:lang w:eastAsia="en-US"/>
              </w:rPr>
            </w:pPr>
            <w:r w:rsidRPr="00CF0608">
              <w:t xml:space="preserve">Presentar el catálogo y perfiles de puestos de la estructura organizacional sin discriminación y con igualdad de oportunidades.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DA505" w14:textId="77777777" w:rsidR="00CF0608" w:rsidRPr="00281F70" w:rsidRDefault="00CF0608" w:rsidP="006A1D1E">
            <w:pPr>
              <w:rPr>
                <w:lang w:eastAsia="en-US"/>
              </w:rPr>
            </w:pPr>
          </w:p>
        </w:tc>
      </w:tr>
      <w:tr w:rsidR="001C3614" w:rsidRPr="00281F70" w14:paraId="400EF397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2FC71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B193F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Realizar una auditoría interna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46772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se realice la auditoría interna para evaluar la implementación de prácticas y acciones de igualdad laboral y no discriminación en el centro de trabajo.</w:t>
            </w:r>
          </w:p>
          <w:p w14:paraId="23515DED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038D1AF4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La auditoría interna debe realizarse antes de la certificación y antes de la auditoría de vigilancia.</w:t>
            </w:r>
          </w:p>
          <w:p w14:paraId="574FAB8D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267520CF" w14:textId="77777777" w:rsidR="00CF0608" w:rsidRDefault="00CF0608" w:rsidP="006A1D1E">
            <w:r w:rsidRPr="00281F70">
              <w:rPr>
                <w:lang w:eastAsia="es-MX"/>
              </w:rPr>
              <w:lastRenderedPageBreak/>
              <w:t xml:space="preserve">Deberá contemplar todos los requisitos establecidos en la </w:t>
            </w:r>
            <w:r w:rsidR="007D45FD">
              <w:t xml:space="preserve">Norma Mexicana  </w:t>
            </w:r>
            <w:r w:rsidRPr="00281F70">
              <w:t>NMX-R-025-SCFI-2015 en Igualdad Laboral y No Discriminación.</w:t>
            </w:r>
          </w:p>
          <w:p w14:paraId="76785DD8" w14:textId="77777777" w:rsidR="007D45FD" w:rsidRPr="00281F70" w:rsidRDefault="007D45FD" w:rsidP="006A1D1E">
            <w:pPr>
              <w:rPr>
                <w:lang w:eastAsia="es-MX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50D9A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lastRenderedPageBreak/>
              <w:t xml:space="preserve">Presentar informe de auditoría interna suscrito por la máxima autoridad, alta dirección o persona representante legal del centro de trabajo y que cumpla con los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8"/>
            </w:tblGrid>
            <w:tr w:rsidR="00CF0608" w:rsidRPr="00CF0608" w14:paraId="3C1D33A7" w14:textId="77777777" w:rsidTr="001C3614">
              <w:trPr>
                <w:trHeight w:val="2384"/>
              </w:trPr>
              <w:tc>
                <w:tcPr>
                  <w:tcW w:w="5738" w:type="dxa"/>
                </w:tcPr>
                <w:p w14:paraId="76D7703C" w14:textId="77777777" w:rsidR="00CF0608" w:rsidRPr="00CF0608" w:rsidRDefault="00CF0608" w:rsidP="006A1D1E">
                  <w:pPr>
                    <w:overflowPunct/>
                    <w:jc w:val="left"/>
                    <w:textAlignment w:val="auto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F0608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siguientes elementos: </w:t>
                  </w:r>
                </w:p>
                <w:p w14:paraId="41F99CD8" w14:textId="77777777" w:rsidR="00CF0608" w:rsidRPr="00CF0608" w:rsidRDefault="00CF0608" w:rsidP="006A1D1E">
                  <w:pPr>
                    <w:overflowPunct/>
                    <w:jc w:val="left"/>
                    <w:textAlignment w:val="auto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F0608">
                    <w:rPr>
                      <w:rFonts w:eastAsiaTheme="minorHAnsi"/>
                      <w:color w:val="000000"/>
                      <w:lang w:eastAsia="en-US"/>
                    </w:rPr>
                    <w:t xml:space="preserve">a) La mejora de la eficacia de las prácticas de igualdad y no discriminación </w:t>
                  </w:r>
                </w:p>
                <w:p w14:paraId="2002DC5E" w14:textId="77777777" w:rsidR="00CF0608" w:rsidRPr="00CF0608" w:rsidRDefault="00CF0608" w:rsidP="006A1D1E">
                  <w:pPr>
                    <w:overflowPunct/>
                    <w:jc w:val="left"/>
                    <w:textAlignment w:val="auto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F0608">
                    <w:rPr>
                      <w:rFonts w:eastAsiaTheme="minorHAnsi"/>
                      <w:color w:val="000000"/>
                      <w:lang w:eastAsia="en-US"/>
                    </w:rPr>
                    <w:t xml:space="preserve">b) Definir las acciones y los recursos necesarios. </w:t>
                  </w:r>
                </w:p>
                <w:p w14:paraId="28CCCA15" w14:textId="77777777" w:rsidR="00CF0608" w:rsidRPr="00CF0608" w:rsidRDefault="00CF0608" w:rsidP="006A1D1E">
                  <w:pPr>
                    <w:overflowPunct/>
                    <w:jc w:val="left"/>
                    <w:textAlignment w:val="auto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F0608">
                    <w:rPr>
                      <w:rFonts w:eastAsiaTheme="minorHAnsi"/>
                      <w:color w:val="000000"/>
                      <w:lang w:eastAsia="en-US"/>
                    </w:rPr>
                    <w:t xml:space="preserve">c) Planes de acción ante cualquier desviación detectada durante la auditoría. </w:t>
                  </w:r>
                </w:p>
                <w:p w14:paraId="5371497D" w14:textId="77777777" w:rsidR="00CF0608" w:rsidRPr="00CF0608" w:rsidRDefault="00CF0608" w:rsidP="006A1D1E">
                  <w:pPr>
                    <w:overflowPunct/>
                    <w:jc w:val="left"/>
                    <w:textAlignment w:val="auto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14:paraId="47534F15" w14:textId="77777777" w:rsidR="00CF0608" w:rsidRPr="00CF0608" w:rsidRDefault="00CF0608" w:rsidP="006A1D1E">
            <w:pPr>
              <w:rPr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DA20F" w14:textId="77777777" w:rsidR="00CF0608" w:rsidRPr="00281F70" w:rsidRDefault="00CF0608" w:rsidP="006A1D1E">
            <w:pPr>
              <w:rPr>
                <w:lang w:eastAsia="en-US"/>
              </w:rPr>
            </w:pPr>
          </w:p>
        </w:tc>
      </w:tr>
      <w:tr w:rsidR="001C3614" w:rsidRPr="00281F70" w14:paraId="4DBE066A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3AF0A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DB89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Medir el clima laboral y no discriminación en el centro de trabajo. Ver Apéndice E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0CDB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se aplique el cuestionario de percepción de clima laboral y no discriminación del personal en el espacio laboral.</w:t>
            </w:r>
          </w:p>
          <w:p w14:paraId="092F1197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6DC29423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Deberá aplicarse durante la auditoría de certificación y de seguimiento.</w:t>
            </w:r>
          </w:p>
          <w:p w14:paraId="5CB9EB17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CAC3E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documentos que acrediten la aplicación del Cuestionario de percepción de clima laboral y no discriminación del personal que conforma el centro de trabajo. </w:t>
            </w:r>
          </w:p>
          <w:p w14:paraId="40E8AD07" w14:textId="77777777" w:rsidR="00CF0608" w:rsidRPr="00CF0608" w:rsidRDefault="00CF0608" w:rsidP="006A1D1E">
            <w:pPr>
              <w:rPr>
                <w:lang w:eastAsia="es-MX"/>
              </w:rPr>
            </w:pPr>
            <w:r w:rsidRPr="00CF0608">
              <w:t xml:space="preserve">*Para la obtención del puntaje de este requisito se deberá tomar en cuenta solamente la aplicación del cuestionario, más no los resultados del mismo.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2AB9A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1B74C7B1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8F7B0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D2FD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Existencia de un código de ética o equivalente.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E24B" w14:textId="77777777" w:rsidR="00CF0608" w:rsidRPr="00281F70" w:rsidRDefault="00CF0608" w:rsidP="006A1D1E">
            <w:pPr>
              <w:pStyle w:val="Prrafodelista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530"/>
              <w:contextualSpacing w:val="0"/>
              <w:jc w:val="left"/>
              <w:textAlignment w:val="auto"/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Que prohíba todo tipo de Discriminación </w:t>
            </w:r>
          </w:p>
          <w:p w14:paraId="31DA1B6F" w14:textId="77777777" w:rsidR="00CF0608" w:rsidRPr="00281F70" w:rsidRDefault="00CF0608" w:rsidP="006A1D1E">
            <w:pPr>
              <w:pStyle w:val="Prrafodelista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530"/>
              <w:contextualSpacing w:val="0"/>
              <w:jc w:val="left"/>
              <w:textAlignment w:val="auto"/>
              <w:rPr>
                <w:lang w:eastAsia="es-MX"/>
              </w:rPr>
            </w:pPr>
            <w:r w:rsidRPr="00281F70">
              <w:rPr>
                <w:lang w:eastAsia="es-MX"/>
              </w:rPr>
              <w:t>Que esté armonizado con lo establecido en la Política de Igualdad Laboral y no Discriminación.</w:t>
            </w:r>
          </w:p>
          <w:p w14:paraId="175B300B" w14:textId="77777777" w:rsidR="00CF0608" w:rsidRPr="00281F70" w:rsidRDefault="00CF0608" w:rsidP="006A1D1E">
            <w:pPr>
              <w:pStyle w:val="Prrafodelista"/>
              <w:overflowPunct/>
              <w:autoSpaceDE/>
              <w:autoSpaceDN/>
              <w:adjustRightInd/>
              <w:ind w:left="530"/>
              <w:contextualSpacing w:val="0"/>
              <w:jc w:val="left"/>
              <w:textAlignment w:val="auto"/>
              <w:rPr>
                <w:lang w:eastAsia="es-MX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CABF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la documentación que compruebe la implementación y difusión de un código de ética o documento equivalente que: </w:t>
            </w:r>
          </w:p>
          <w:p w14:paraId="09C4D66F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a. Prohíba todo tipo de discriminación la personal del centro de trabajo; </w:t>
            </w:r>
          </w:p>
          <w:p w14:paraId="5F631A04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b. Establezca en caso de discriminación, las sanciones explícitas por su cumplimento; </w:t>
            </w:r>
          </w:p>
          <w:p w14:paraId="77EA0668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c. Se encuentre armonizado con lo establecido en la Política de Igualdad Laboral y no Discriminación. </w:t>
            </w:r>
          </w:p>
          <w:p w14:paraId="6804C6C1" w14:textId="77777777" w:rsidR="00CF0608" w:rsidRPr="00CF0608" w:rsidRDefault="00CF0608" w:rsidP="006A1D1E">
            <w:pPr>
              <w:rPr>
                <w:lang w:eastAsia="es-MX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9C770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2FB51B84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D8706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1D417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Garantizar la igualdad salarial y otorgamiento de  prestaciones y </w:t>
            </w:r>
            <w:r w:rsidRPr="00281F70">
              <w:rPr>
                <w:lang w:eastAsia="es-MX"/>
              </w:rPr>
              <w:lastRenderedPageBreak/>
              <w:t>compensaciones al personal.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220D7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lastRenderedPageBreak/>
              <w:t>Que se establezcan criterios de valuación de puestos para fijación y aumento de salarios, sin discriminación y evidencias de su implementación.</w:t>
            </w:r>
          </w:p>
          <w:p w14:paraId="1F72B192" w14:textId="77777777" w:rsidR="00CF0608" w:rsidRPr="00281F70" w:rsidRDefault="00CF0608" w:rsidP="006A1D1E">
            <w:pPr>
              <w:pStyle w:val="ISOSecretObservations"/>
              <w:spacing w:before="0" w:line="240" w:lineRule="auto"/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281F70">
              <w:rPr>
                <w:rFonts w:cs="Arial"/>
                <w:sz w:val="22"/>
                <w:szCs w:val="22"/>
                <w:lang w:val="es-MX"/>
              </w:rPr>
              <w:lastRenderedPageBreak/>
              <w:t>Contar con un  listado de puestos, categorías, salarios por sexo.</w:t>
            </w:r>
          </w:p>
          <w:p w14:paraId="0E13033C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Que se asignen las compensaciones y demás incentivos económicos, adicionales a los establecidos en la ley, con base en procedimientos transparentes y determinados por el centro de trabajo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FDC6F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lastRenderedPageBreak/>
              <w:t xml:space="preserve">Presentar documentos probatorios para la identificación de la igualdad salarial, tales como: manuales o documentos de operación y/o procedimientos, </w:t>
            </w:r>
            <w:r w:rsidRPr="00CF0608">
              <w:rPr>
                <w:rFonts w:ascii="Arial" w:hAnsi="Arial" w:cs="Arial"/>
                <w:sz w:val="22"/>
                <w:szCs w:val="22"/>
              </w:rPr>
              <w:lastRenderedPageBreak/>
              <w:t xml:space="preserve">lineamientos, guías para la asignación de compensaciones, basados en la evaluación del desempeño. </w:t>
            </w:r>
          </w:p>
          <w:p w14:paraId="00683451" w14:textId="77777777" w:rsidR="00CF0608" w:rsidRPr="00CF0608" w:rsidRDefault="00CF0608" w:rsidP="006A1D1E">
            <w:pPr>
              <w:rPr>
                <w:lang w:eastAsia="es-MX"/>
              </w:rPr>
            </w:pPr>
            <w:r w:rsidRPr="00CF0608">
              <w:t xml:space="preserve">Presentar el listado por categorías, por salarios y por sexo.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BE6D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1140B85A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D567E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BFAD0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Contar con procesos de ascenso y permanencia con igualdad de oportunidades.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1CBA3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se cuente con procesos transparentes y accesibles de movilidad horizontal y vertical libres de sesgos sexistas o discriminatorios.</w:t>
            </w:r>
          </w:p>
          <w:p w14:paraId="659E1064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7BE7C6E8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se cuente con mecanismos de evaluación del desempeño del personal que sean objetivos, que consideren una convocatoria previa para su participación.</w:t>
            </w:r>
          </w:p>
          <w:p w14:paraId="05C6B8C8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33AB85EE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los mecanismos antes mencionados sean difundidos a todo el personal de forma clara y oportuna.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DDAEB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manuales o documentos de operación y/o procedimientos de </w:t>
            </w:r>
          </w:p>
          <w:p w14:paraId="1E0452F3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ascenso y permanencia. </w:t>
            </w:r>
          </w:p>
          <w:p w14:paraId="26EEE522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documento de la convocatoria y resultado del mecanismo de evaluación del desempeño con información desagregada por sexo. </w:t>
            </w:r>
          </w:p>
          <w:p w14:paraId="35D90D50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elementos probatorios de la difusión con accesibilidad para todo el personal. </w:t>
            </w:r>
          </w:p>
          <w:p w14:paraId="62E0863C" w14:textId="77777777" w:rsidR="00CF0608" w:rsidRPr="00CF0608" w:rsidRDefault="00CF0608" w:rsidP="006A1D1E">
            <w:pPr>
              <w:rPr>
                <w:lang w:eastAsia="es-MX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A9346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7A08743C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18F4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34AF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Contar con procesos de formación, capacitación, adiestramiento y con igualdad de oportunidades.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91B14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se cuente con procesos transparentes y accesibles libres de sesgos sexistas o discriminatorios.</w:t>
            </w:r>
          </w:p>
          <w:p w14:paraId="1A40B1B3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3EEDD4ED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Que considere a todo el personal que labora en el centro de trabajo sin importar los niveles de responsabilidad. </w:t>
            </w:r>
          </w:p>
          <w:p w14:paraId="450E6B14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552EB615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se cuente con mecanismos transparentes, incluyentes y con perspectiva de género, para el acceso a la formación, capacitación, adiestramiento y del personal durante la jornada de trabajo.</w:t>
            </w:r>
          </w:p>
          <w:p w14:paraId="7C0C18F8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7726DE06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6CE" w14:textId="77777777" w:rsidR="00CF0608" w:rsidRDefault="00CF0608" w:rsidP="006A1D1E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>Presentar documento de capacitación y/o adiestramiento libres de sesgos sexistas o discriminatorios, desagregados por sexo</w:t>
            </w:r>
            <w:r w:rsidRPr="00CF06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5D7A8298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F0DF2E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registro estadístico de participación y listas de asistencia desagregadas por sexo. </w:t>
            </w:r>
          </w:p>
          <w:p w14:paraId="16AEB903" w14:textId="77777777" w:rsidR="00CF0608" w:rsidRPr="00CF0608" w:rsidRDefault="00CF0608" w:rsidP="006A1D1E"/>
          <w:p w14:paraId="47FC5EA3" w14:textId="77777777" w:rsidR="00CF0608" w:rsidRPr="00CF0608" w:rsidRDefault="00CF0608" w:rsidP="006A1D1E">
            <w:r w:rsidRPr="00CF0608">
              <w:t xml:space="preserve">Presentar documentos, imágenes, fotografías, constancias, etcétera, que demuestren la participación y la difusión con accesibilidad para todo el personal.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60C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44D8F7E9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025BF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lastRenderedPageBreak/>
              <w:t>10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4E548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Contar con un plan de capacitación y sensibilización en igualdad laboral y no discriminación para el personal del centro de trabajo.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CCD46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se cuente con una campaña de sensibilización en materia de igualdad laboral y no discriminación.</w:t>
            </w:r>
          </w:p>
          <w:p w14:paraId="00CBF9A2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2C34716D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Acciones de sensibilización, difusión y promoción, en materia de reconocimiento y respeto a la diversidad.</w:t>
            </w:r>
          </w:p>
          <w:p w14:paraId="72F03791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04909A45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Programa de capacitación específico en materia de igualdad laboral, no discriminación, derechos humanos, perspectiva de género, con un apartado específico para el personal del área de recursos humanos y para el grupo, comisión o Comité para la Igualdad Laboral y no Discriminación.</w:t>
            </w:r>
          </w:p>
          <w:p w14:paraId="3A7B0A2E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1D425AA2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BD1D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documento que contenga el plan de capacitación y sensibilización en igualdad laboral y no discriminación, el reconocimiento y respeto a la diversidad </w:t>
            </w:r>
          </w:p>
          <w:p w14:paraId="12B2C739" w14:textId="77777777" w:rsid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918655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las cartas descriptivas o planes de sesión de los cursos, talleres, conferencias (presenciales, semipresenciales, virtuales, a distancia) </w:t>
            </w:r>
          </w:p>
          <w:p w14:paraId="3CDB66A9" w14:textId="77777777" w:rsid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FE3DEE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el registro estadístico de participación y listas de asistencia desagregadas por sexo. </w:t>
            </w:r>
          </w:p>
          <w:p w14:paraId="7F9AB9CF" w14:textId="77777777" w:rsidR="00CF0608" w:rsidRDefault="00CF0608" w:rsidP="006A1D1E"/>
          <w:p w14:paraId="6DD73F0B" w14:textId="77777777" w:rsidR="00CF0608" w:rsidRPr="00CF0608" w:rsidRDefault="00CF0608" w:rsidP="006A1D1E">
            <w:pPr>
              <w:rPr>
                <w:lang w:eastAsia="es-MX"/>
              </w:rPr>
            </w:pPr>
            <w:r w:rsidRPr="00CF0608">
              <w:t xml:space="preserve">Presentar documentos, imágenes, fotografías, constancias, etcétera, que demuestren la participación y la difusión con accesibilidad para todo el personal.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A8B25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43D9AD40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B8E05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430A2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Utilizar lenguaje incluyente, no sexista y accesible.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A7005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se utilice lenguaje incluyente y no sexista en toda la documentación de las evidencias, así como en todo tipo de comunicación interna y externa del centro de trabajo.</w:t>
            </w:r>
          </w:p>
          <w:p w14:paraId="5228605C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57CAA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documentos, imágenes, fotografías, etcétera, que comprueben la comunicación interna y externa con lenguaje incluyente, no sexista y accesible que se hayan utilizado en el centro de trabajo.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C7E64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20646EE0" w14:textId="77777777" w:rsidTr="001C3614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851CF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12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738B5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Realizar acciones para la corresponsabilidad en la vida laboral, familiar y personal con igualdad de oportunidades.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74EAB" w14:textId="77777777" w:rsidR="00CF0608" w:rsidRPr="00281F70" w:rsidRDefault="00CF0608" w:rsidP="006A1D1E">
            <w:pPr>
              <w:pStyle w:val="Prrafodelista"/>
              <w:numPr>
                <w:ilvl w:val="0"/>
                <w:numId w:val="5"/>
              </w:numPr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Que se cuente con un espacio privado, adecuado e higiénico para la lactancia o extracción de leche.</w:t>
            </w:r>
          </w:p>
          <w:p w14:paraId="1CF1EAF0" w14:textId="77777777" w:rsidR="00CF0608" w:rsidRPr="00281F70" w:rsidRDefault="00CF0608" w:rsidP="006A1D1E">
            <w:pPr>
              <w:jc w:val="left"/>
              <w:rPr>
                <w:lang w:eastAsia="es-MX"/>
              </w:rPr>
            </w:pPr>
          </w:p>
          <w:p w14:paraId="07CEB37C" w14:textId="77777777" w:rsidR="00CF0608" w:rsidRPr="00281F70" w:rsidRDefault="00CF0608" w:rsidP="006A1D1E">
            <w:pPr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Que se promueva la lactancia materna en el centro de trabajo.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85BAA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fotografías de la existencia de un espacio exclusivo, privado, adecuado e higiénico para la lactancia o extracción de leche. </w:t>
            </w:r>
          </w:p>
          <w:p w14:paraId="64714466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Verificación física del espacio. </w:t>
            </w:r>
          </w:p>
          <w:p w14:paraId="6859ED5F" w14:textId="77777777" w:rsidR="00CF0608" w:rsidRPr="00CF0608" w:rsidRDefault="00CF0608" w:rsidP="006A1D1E">
            <w:pPr>
              <w:rPr>
                <w:lang w:eastAsia="es-MX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43A10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202049DB" w14:textId="77777777" w:rsidTr="001C3614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52E7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455C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47AF0" w14:textId="77777777" w:rsidR="00CF0608" w:rsidRPr="00281F70" w:rsidRDefault="00CF0608" w:rsidP="006A1D1E">
            <w:pPr>
              <w:pStyle w:val="ISOSecretObservations"/>
              <w:numPr>
                <w:ilvl w:val="0"/>
                <w:numId w:val="5"/>
              </w:numPr>
              <w:spacing w:before="0" w:line="240" w:lineRule="auto"/>
              <w:jc w:val="both"/>
              <w:rPr>
                <w:rFonts w:cs="Arial"/>
                <w:sz w:val="22"/>
                <w:szCs w:val="22"/>
                <w:lang w:val="es-MX" w:eastAsia="es-MX"/>
              </w:rPr>
            </w:pPr>
            <w:r w:rsidRPr="00281F70">
              <w:rPr>
                <w:rFonts w:cs="Arial"/>
                <w:sz w:val="22"/>
                <w:szCs w:val="22"/>
                <w:lang w:val="es-MX" w:eastAsia="es-MX"/>
              </w:rPr>
              <w:t xml:space="preserve">Que se proporcione una oferta complementaria de cuidado de menores para su personal, dirigido a madres y padres o </w:t>
            </w:r>
            <w:r w:rsidRPr="00281F70">
              <w:rPr>
                <w:rFonts w:cs="Arial"/>
                <w:sz w:val="22"/>
                <w:szCs w:val="22"/>
                <w:lang w:val="es-MX" w:eastAsia="es-MX"/>
              </w:rPr>
              <w:lastRenderedPageBreak/>
              <w:t>tutores/as, a aquellos proporcionados por los servicios de seguridad social (IMSS, ISSSTE y otros).</w:t>
            </w:r>
          </w:p>
          <w:p w14:paraId="387D42F3" w14:textId="77777777" w:rsidR="00CF0608" w:rsidRPr="00281F70" w:rsidRDefault="00CF0608" w:rsidP="006A1D1E">
            <w:pPr>
              <w:jc w:val="left"/>
              <w:rPr>
                <w:lang w:eastAsia="es-MX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E3520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lastRenderedPageBreak/>
              <w:t xml:space="preserve">Presentar documento que evidencie la cobertura total del personal en el acceso a la prestación de servicios de </w:t>
            </w:r>
            <w:r w:rsidRPr="00CF0608">
              <w:rPr>
                <w:rFonts w:ascii="Arial" w:hAnsi="Arial" w:cs="Arial"/>
                <w:sz w:val="22"/>
                <w:szCs w:val="22"/>
              </w:rPr>
              <w:lastRenderedPageBreak/>
              <w:t xml:space="preserve">guardería, con información desagregada por sexo. </w:t>
            </w:r>
          </w:p>
          <w:p w14:paraId="5CC8E617" w14:textId="77777777" w:rsidR="00CF0608" w:rsidRPr="00CF0608" w:rsidRDefault="00CF0608" w:rsidP="006A1D1E">
            <w:pPr>
              <w:rPr>
                <w:lang w:eastAsia="es-MX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FD58D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1BA1B0F7" w14:textId="77777777" w:rsidTr="001C3614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22EA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2201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B66A4" w14:textId="77777777" w:rsidR="00CF0608" w:rsidRPr="00281F70" w:rsidRDefault="00CF0608" w:rsidP="006A1D1E">
            <w:pPr>
              <w:pStyle w:val="Prrafodelista"/>
              <w:numPr>
                <w:ilvl w:val="0"/>
                <w:numId w:val="5"/>
              </w:numPr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Que existan medidas para la flexibilización de los horarios de trabajo (horarios flexibles o escalonados, semanas de trabajo comprimidas, teletrabajo y licencias y permisos con y sin goce de sueldo).</w:t>
            </w:r>
          </w:p>
          <w:p w14:paraId="1F1D7919" w14:textId="77777777" w:rsidR="00CF0608" w:rsidRPr="00281F70" w:rsidRDefault="00CF0608" w:rsidP="006A1D1E">
            <w:pPr>
              <w:jc w:val="left"/>
              <w:rPr>
                <w:lang w:eastAsia="es-MX"/>
              </w:rPr>
            </w:pPr>
          </w:p>
          <w:p w14:paraId="48BB6D8D" w14:textId="77777777" w:rsidR="00CF0608" w:rsidRPr="00281F70" w:rsidRDefault="00CF0608" w:rsidP="006A1D1E">
            <w:pPr>
              <w:jc w:val="left"/>
              <w:rPr>
                <w:lang w:eastAsia="es-MX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A046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el informe del uso de medidas de flexibilización de horarios con información desagregada por sexo. </w:t>
            </w:r>
          </w:p>
          <w:p w14:paraId="511F8667" w14:textId="77777777" w:rsidR="00CF0608" w:rsidRPr="00CF0608" w:rsidRDefault="00CF0608" w:rsidP="006A1D1E">
            <w:pPr>
              <w:rPr>
                <w:lang w:eastAsia="es-MX"/>
              </w:rPr>
            </w:pPr>
            <w:r w:rsidRPr="00CF0608">
              <w:t xml:space="preserve">Verificar a través de entrevistas y/o pruebas documentadas la aplicación de este beneficio de acuerdo al informe que se presente, en los casos que el personal auditor lo considere necesario.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4099D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133DF062" w14:textId="77777777" w:rsidTr="001C3614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C0E9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6191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AD6FC" w14:textId="77777777" w:rsidR="00CF0608" w:rsidRPr="00281F70" w:rsidRDefault="00CF0608" w:rsidP="006A1D1E">
            <w:pPr>
              <w:pStyle w:val="Prrafodelista"/>
              <w:numPr>
                <w:ilvl w:val="0"/>
                <w:numId w:val="5"/>
              </w:numPr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Que existan medidas para atender las necesidades de su personal para ofrecer cuidados  a dependientes y terceros, reconociendo la diversidad de familias y hogares.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5D2F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Informe del uso de medidas para el cuidado con información desagregada por sexo. </w:t>
            </w:r>
          </w:p>
          <w:p w14:paraId="2131B389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Verificar a través de entrevistas y/o pruebas documentadas la aplicación de este beneficio de acuerdo al informe que se presente, en los casos que el personal auditor lo requiera. </w:t>
            </w:r>
          </w:p>
          <w:p w14:paraId="0AC151FC" w14:textId="77777777" w:rsidR="00CF0608" w:rsidRPr="00CF0608" w:rsidRDefault="00CF0608" w:rsidP="006A1D1E">
            <w:pPr>
              <w:rPr>
                <w:lang w:eastAsia="es-MX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E167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2713D147" w14:textId="77777777" w:rsidTr="001C3614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8969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689E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16FAF" w14:textId="77777777" w:rsidR="00CF0608" w:rsidRPr="00281F70" w:rsidRDefault="00CF0608" w:rsidP="006A1D1E">
            <w:pPr>
              <w:pStyle w:val="Prrafodelista"/>
              <w:numPr>
                <w:ilvl w:val="0"/>
                <w:numId w:val="5"/>
              </w:numPr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Que se otorgue la licencia de paternidad al menos por cinco días laborables.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650D5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Documento que evidencie la difusión y/o informe del uso de la licencia de paternidad. </w:t>
            </w:r>
          </w:p>
          <w:p w14:paraId="2897E76D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1796" w14:textId="77777777" w:rsidR="00CF0608" w:rsidRPr="00281F70" w:rsidRDefault="00CF0608" w:rsidP="006A1D1E">
            <w:pPr>
              <w:pStyle w:val="Default"/>
              <w:jc w:val="both"/>
              <w:rPr>
                <w:lang w:eastAsia="es-MX"/>
              </w:rPr>
            </w:pPr>
          </w:p>
        </w:tc>
      </w:tr>
      <w:tr w:rsidR="001C3614" w:rsidRPr="00281F70" w14:paraId="3BE5C88B" w14:textId="77777777" w:rsidTr="001C3614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046F7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13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F5816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Contar con accesibilidad en los centros de trabajo.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2FC1D" w14:textId="77777777" w:rsidR="00CF0608" w:rsidRPr="00281F70" w:rsidRDefault="00CF0608" w:rsidP="006A1D1E">
            <w:pPr>
              <w:pStyle w:val="Prrafodelista"/>
              <w:numPr>
                <w:ilvl w:val="0"/>
                <w:numId w:val="6"/>
              </w:numPr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Mobiliario y equipo con ajustes razonables para personas con discapacidad y/o personas adultas mayores y/o embarazadas.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C03F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fotografías de la infraestructura adecuada a las características descritas. </w:t>
            </w:r>
          </w:p>
          <w:p w14:paraId="5D121750" w14:textId="77777777" w:rsidR="00CF0608" w:rsidRPr="00CF0608" w:rsidRDefault="00CF0608" w:rsidP="006A1D1E">
            <w:pPr>
              <w:rPr>
                <w:lang w:eastAsia="es-MX"/>
              </w:rPr>
            </w:pPr>
            <w:r w:rsidRPr="00CF0608">
              <w:t xml:space="preserve">Verificación física.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53D85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50ABE89B" w14:textId="77777777" w:rsidTr="001C3614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634B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3C8A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8638E" w14:textId="77777777" w:rsidR="00CF0608" w:rsidRPr="00281F70" w:rsidRDefault="00CF0608" w:rsidP="006A1D1E">
            <w:pPr>
              <w:pStyle w:val="Prrafodelista"/>
              <w:numPr>
                <w:ilvl w:val="0"/>
                <w:numId w:val="6"/>
              </w:numPr>
              <w:jc w:val="left"/>
              <w:rPr>
                <w:lang w:eastAsia="es-MX"/>
              </w:rPr>
            </w:pPr>
            <w:r w:rsidRPr="00281F70">
              <w:rPr>
                <w:lang w:eastAsia="es-MX"/>
              </w:rPr>
              <w:t>Plan de ajustes razonables de espacios físicos para toda persona.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02E3A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documento que contenga el plan de accesibilidad. </w:t>
            </w:r>
          </w:p>
          <w:p w14:paraId="654A59A2" w14:textId="77777777" w:rsidR="00CF0608" w:rsidRPr="00CF0608" w:rsidRDefault="00CF0608" w:rsidP="006A1D1E">
            <w:pPr>
              <w:rPr>
                <w:lang w:eastAsia="es-MX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91B6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7F8A0C1B" w14:textId="77777777" w:rsidTr="001C3614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54F4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FBE5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63F5B" w14:textId="77777777" w:rsidR="00CF0608" w:rsidRPr="00281F70" w:rsidRDefault="00CF0608" w:rsidP="006A1D1E">
            <w:pPr>
              <w:pStyle w:val="Prrafodelista"/>
              <w:numPr>
                <w:ilvl w:val="0"/>
                <w:numId w:val="6"/>
              </w:numPr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Información y comunicación accesible para la totalidad del personal </w:t>
            </w:r>
          </w:p>
          <w:p w14:paraId="3B09649E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7265E414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Contar con un programa de protección civil que incluya a personas adultas mayores y con discapacidad.</w:t>
            </w:r>
          </w:p>
          <w:p w14:paraId="49EBB592" w14:textId="77777777" w:rsidR="00CF0608" w:rsidRPr="00281F70" w:rsidRDefault="00CF0608" w:rsidP="006A1D1E">
            <w:pPr>
              <w:pStyle w:val="Prrafodelista"/>
              <w:jc w:val="left"/>
              <w:rPr>
                <w:lang w:eastAsia="es-MX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187DD" w14:textId="77777777" w:rsidR="006A1D1E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>Presentar documentación interna y/o página web accesible (AA) con las siguientes características</w:t>
            </w:r>
            <w:r w:rsidR="006A1D1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E623B8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F51C31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- Proporcione un texto equivalente para todo elemento no textual (Imágenes, representaciones gráficas, etc.) </w:t>
            </w:r>
          </w:p>
          <w:p w14:paraId="72474F2D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- Utilice el lenguaje apropiado más claro y simple con el contenido del sitio </w:t>
            </w:r>
          </w:p>
          <w:p w14:paraId="34B56736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- Que las aplicaciones de usurario puedan leer en voz alta automáticamente el texto o presente una descripción auditiva </w:t>
            </w:r>
          </w:p>
          <w:p w14:paraId="2E4551D1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- Proporcione información de modo que los usuarios puedan recibir los documentos según sus preferencias </w:t>
            </w:r>
          </w:p>
          <w:p w14:paraId="3460988B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- Proporcione información de modo que los usuarios puedan recibir los documentos según sus preferencias </w:t>
            </w:r>
          </w:p>
          <w:p w14:paraId="78C8C943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DDF518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http://www.w3c.es/Divulgacion/GuiasBreves/Accesibilidad </w:t>
            </w:r>
          </w:p>
          <w:p w14:paraId="631066F8" w14:textId="77777777" w:rsidR="00CF0608" w:rsidRPr="00CF0608" w:rsidRDefault="00CF0608" w:rsidP="006A1D1E">
            <w:r w:rsidRPr="00CF0608">
              <w:t xml:space="preserve">Presentar documento que demuestre la existencia de un programa de protección civil con las características descritas.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0"/>
            </w:tblGrid>
            <w:tr w:rsidR="00CF0608" w:rsidRPr="00CF0608" w14:paraId="678B5D85" w14:textId="77777777" w:rsidTr="001C3614">
              <w:trPr>
                <w:trHeight w:val="244"/>
              </w:trPr>
              <w:tc>
                <w:tcPr>
                  <w:tcW w:w="2720" w:type="dxa"/>
                </w:tcPr>
                <w:p w14:paraId="074B1C5A" w14:textId="77777777" w:rsidR="00CF0608" w:rsidRPr="00CF0608" w:rsidRDefault="00CF0608" w:rsidP="006A1D1E">
                  <w:pPr>
                    <w:rPr>
                      <w:lang w:eastAsia="es-MX"/>
                    </w:rPr>
                  </w:pPr>
                </w:p>
              </w:tc>
            </w:tr>
          </w:tbl>
          <w:p w14:paraId="688F9354" w14:textId="77777777" w:rsidR="00CF0608" w:rsidRPr="00CF0608" w:rsidRDefault="00CF0608" w:rsidP="006A1D1E">
            <w:pPr>
              <w:rPr>
                <w:lang w:eastAsia="es-MX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3D973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2A7742E5" w14:textId="77777777" w:rsidTr="001C3614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742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E20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38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1"/>
            </w:tblGrid>
            <w:tr w:rsidR="00CF0608" w:rsidRPr="00FA5CE5" w14:paraId="5C70682E" w14:textId="77777777" w:rsidTr="001C3614">
              <w:trPr>
                <w:trHeight w:val="273"/>
              </w:trPr>
              <w:tc>
                <w:tcPr>
                  <w:tcW w:w="3871" w:type="dxa"/>
                </w:tcPr>
                <w:p w14:paraId="1DA72B45" w14:textId="77777777" w:rsidR="007D45FD" w:rsidRDefault="00CF0608" w:rsidP="006A1D1E">
                  <w:pPr>
                    <w:overflowPunct/>
                    <w:ind w:left="1152" w:right="-3251" w:hanging="1275"/>
                    <w:jc w:val="left"/>
                    <w:textAlignment w:val="auto"/>
                  </w:pPr>
                  <w:r>
                    <w:t>Espacios físicos adaptados a</w:t>
                  </w:r>
                </w:p>
                <w:p w14:paraId="3133C378" w14:textId="77777777" w:rsidR="00CF0608" w:rsidRDefault="00CF0608" w:rsidP="006A1D1E">
                  <w:pPr>
                    <w:overflowPunct/>
                    <w:ind w:left="1152" w:right="-3251" w:hanging="1275"/>
                    <w:jc w:val="left"/>
                    <w:textAlignment w:val="auto"/>
                  </w:pPr>
                  <w:r>
                    <w:t xml:space="preserve"> las necesidades de toda persona. </w:t>
                  </w:r>
                </w:p>
                <w:p w14:paraId="29DE9E6C" w14:textId="77777777" w:rsidR="00CF0608" w:rsidRPr="00FA5CE5" w:rsidRDefault="00CF0608" w:rsidP="006A1D1E">
                  <w:pPr>
                    <w:overflowPunct/>
                    <w:ind w:hanging="1275"/>
                    <w:jc w:val="left"/>
                    <w:textAlignment w:val="auto"/>
                    <w:rPr>
                      <w:rFonts w:ascii="Verdana" w:eastAsiaTheme="minorHAnsi" w:hAnsi="Verdana" w:cs="Verdana"/>
                      <w:color w:val="000000"/>
                      <w:lang w:eastAsia="en-US"/>
                    </w:rPr>
                  </w:pPr>
                </w:p>
              </w:tc>
            </w:tr>
          </w:tbl>
          <w:p w14:paraId="5F598978" w14:textId="77777777" w:rsidR="00CF0608" w:rsidRPr="00281F70" w:rsidRDefault="00CF0608" w:rsidP="006A1D1E">
            <w:pPr>
              <w:pStyle w:val="Prrafodelista"/>
              <w:ind w:left="2803" w:hanging="2083"/>
              <w:rPr>
                <w:lang w:eastAsia="es-MX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BBDB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CF0608">
              <w:rPr>
                <w:rFonts w:ascii="Arial" w:hAnsi="Arial" w:cs="Arial"/>
                <w:sz w:val="22"/>
                <w:szCs w:val="22"/>
                <w:lang w:eastAsia="es-MX"/>
              </w:rPr>
              <w:t>Presentar fotografías de la infraestructura</w:t>
            </w:r>
          </w:p>
          <w:p w14:paraId="3C626C51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adecuada a las características descritas. </w:t>
            </w:r>
          </w:p>
          <w:p w14:paraId="26E23C44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Verificación física.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EB234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  <w:tr w:rsidR="001C3614" w:rsidRPr="00281F70" w14:paraId="618C4736" w14:textId="77777777" w:rsidTr="001C3614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E020A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11FA" w14:textId="77777777" w:rsidR="00CF0608" w:rsidRPr="00281F70" w:rsidRDefault="00CF0608" w:rsidP="006A1D1E">
            <w:pPr>
              <w:rPr>
                <w:lang w:eastAsia="en-US"/>
              </w:rPr>
            </w:pPr>
            <w:r w:rsidRPr="00281F70">
              <w:rPr>
                <w:lang w:eastAsia="es-MX"/>
              </w:rPr>
              <w:t xml:space="preserve">Mecanismos y regulaciones para prevenir, atender  y sancionar las prácticas de </w:t>
            </w:r>
            <w:r w:rsidRPr="00281F70">
              <w:rPr>
                <w:lang w:eastAsia="es-MX"/>
              </w:rPr>
              <w:lastRenderedPageBreak/>
              <w:t xml:space="preserve">discriminación y violencia laboral en el centro de trabajo.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5D36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lastRenderedPageBreak/>
              <w:t>Que se compruebe la adopción del compromiso explícito de combatir la violencia laboral en todas sus formas.</w:t>
            </w:r>
          </w:p>
          <w:p w14:paraId="7203E610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Que los mecanismos incluyan acciones para prevenir las prácticas de </w:t>
            </w:r>
            <w:r w:rsidRPr="00281F70">
              <w:rPr>
                <w:lang w:eastAsia="es-MX"/>
              </w:rPr>
              <w:lastRenderedPageBreak/>
              <w:t>discriminación y violencia laboral; estrategias de atención de las mismas, de acuerdo con la solicitud de la víctima: se tenga prevista la atención o canalización de acuerdo con la naturaleza de la violación (administrativa, laboral o penal); acciones para sancionar estas prácticas en el ámbito administrativo; e información sobre instancias externas y debido proceso en caso de controversia o queja; así como acciones de la difusión de este mecanismo.</w:t>
            </w:r>
          </w:p>
          <w:p w14:paraId="1A9DE0FC" w14:textId="77777777" w:rsidR="00CF0608" w:rsidRPr="00281F70" w:rsidRDefault="00CF0608" w:rsidP="006A1D1E">
            <w:pPr>
              <w:rPr>
                <w:lang w:eastAsia="es-MX"/>
              </w:rPr>
            </w:pPr>
          </w:p>
          <w:p w14:paraId="35CCF00D" w14:textId="77777777" w:rsidR="00CF0608" w:rsidRPr="00281F70" w:rsidRDefault="00CF0608" w:rsidP="006A1D1E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en caso de existir o haber existido denuncias de discriminación y/o violencia laboral, se demuestre el número de casos resueltos.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1E7A9" w14:textId="77777777" w:rsidR="00CF0608" w:rsidRPr="00CF0608" w:rsidRDefault="00CF0608" w:rsidP="006A1D1E">
            <w:pPr>
              <w:rPr>
                <w:lang w:eastAsia="es-MX"/>
              </w:rPr>
            </w:pPr>
            <w:r w:rsidRPr="00CF0608">
              <w:rPr>
                <w:lang w:eastAsia="es-MX"/>
              </w:rPr>
              <w:lastRenderedPageBreak/>
              <w:t xml:space="preserve">Presentar documento probatorio de la existencia de protocolos, códigos, lineamientos, procedimientos o disposiciones de otro tipo, presentados de forma escrita, para prevenir, atender </w:t>
            </w:r>
            <w:r w:rsidRPr="00CF0608">
              <w:rPr>
                <w:lang w:eastAsia="es-MX"/>
              </w:rPr>
              <w:lastRenderedPageBreak/>
              <w:t>y sancionar actos de violencia laboral y discriminación, entendida en términos de lo que establece la fracción III del artículo 1º de la LFPED</w:t>
            </w:r>
          </w:p>
          <w:p w14:paraId="39C0F611" w14:textId="77777777" w:rsidR="00CF0608" w:rsidRP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elementos probatorios de la difusión del mecanismo. </w:t>
            </w:r>
          </w:p>
          <w:p w14:paraId="3AACC271" w14:textId="77777777" w:rsidR="00CF0608" w:rsidRDefault="00CF0608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608">
              <w:rPr>
                <w:rFonts w:ascii="Arial" w:hAnsi="Arial" w:cs="Arial"/>
                <w:sz w:val="22"/>
                <w:szCs w:val="22"/>
              </w:rPr>
              <w:t xml:space="preserve">Presentar informes que acrediten la ejecución de acciones de prevención de las prácticas de discriminación y violencia laboral, desagregados por sexo. </w:t>
            </w:r>
          </w:p>
          <w:p w14:paraId="10AC41D8" w14:textId="77777777" w:rsidR="006A1D1E" w:rsidRPr="00CF0608" w:rsidRDefault="006A1D1E" w:rsidP="006A1D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6B850" w14:textId="77777777" w:rsidR="00CF0608" w:rsidRPr="00CF0608" w:rsidRDefault="00CF0608" w:rsidP="006A1D1E">
            <w:pPr>
              <w:rPr>
                <w:lang w:eastAsia="es-MX"/>
              </w:rPr>
            </w:pPr>
            <w:r w:rsidRPr="00CF0608">
              <w:t xml:space="preserve">Presentar documentos que acrediten la aplicación del procedimiento de sanción administrativa, laboral o penal de prácticas de discriminación y violencia laboral; y en el caso de los centros de trabajo que no tienen casos de denuncia ante su mecanismo, deberán presentar acta o carta de no existencia de denuncias, firmada por la autoridad competente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99B6B" w14:textId="77777777" w:rsidR="00CF0608" w:rsidRPr="00281F70" w:rsidRDefault="00CF0608" w:rsidP="006A1D1E">
            <w:pPr>
              <w:rPr>
                <w:lang w:eastAsia="es-MX"/>
              </w:rPr>
            </w:pPr>
          </w:p>
        </w:tc>
      </w:tr>
    </w:tbl>
    <w:p w14:paraId="5D94DFD2" w14:textId="77777777" w:rsidR="00281F70" w:rsidRPr="00281F70" w:rsidRDefault="00281F70" w:rsidP="006A1D1E">
      <w:pPr>
        <w:contextualSpacing/>
        <w:rPr>
          <w:rFonts w:eastAsia="Calibri"/>
          <w:lang w:eastAsia="en-US"/>
        </w:rPr>
      </w:pPr>
    </w:p>
    <w:p w14:paraId="335B6923" w14:textId="77777777" w:rsidR="00281F70" w:rsidRPr="00281F70" w:rsidRDefault="00281F70" w:rsidP="00E75499">
      <w:pPr>
        <w:contextualSpacing/>
        <w:rPr>
          <w:rFonts w:eastAsia="Calibri"/>
          <w:lang w:eastAsia="en-US"/>
        </w:rPr>
      </w:pPr>
    </w:p>
    <w:p w14:paraId="54DD2221" w14:textId="77777777" w:rsidR="00281F70" w:rsidRPr="00281F70" w:rsidRDefault="00281F70" w:rsidP="00E75499">
      <w:pPr>
        <w:contextualSpacing/>
        <w:rPr>
          <w:rFonts w:eastAsia="Calibri"/>
          <w:lang w:eastAsia="en-US"/>
        </w:rPr>
      </w:pPr>
    </w:p>
    <w:p w14:paraId="42733197" w14:textId="77777777" w:rsidR="00E75499" w:rsidRPr="00281F70" w:rsidRDefault="00E75499" w:rsidP="00E75499">
      <w:pPr>
        <w:rPr>
          <w:lang w:eastAsia="es-MX"/>
        </w:rPr>
      </w:pPr>
    </w:p>
    <w:p w14:paraId="58425362" w14:textId="77777777" w:rsidR="00E75499" w:rsidRPr="00281F70" w:rsidRDefault="00281F70" w:rsidP="00E75499">
      <w:pPr>
        <w:rPr>
          <w:b/>
        </w:rPr>
      </w:pPr>
      <w:r w:rsidRPr="00281F70">
        <w:rPr>
          <w:b/>
        </w:rPr>
        <w:t>MEDIDAS DE NIVELACIÓN</w:t>
      </w:r>
    </w:p>
    <w:p w14:paraId="0385B52A" w14:textId="77777777" w:rsidR="00E75499" w:rsidRPr="00281F70" w:rsidRDefault="00E75499" w:rsidP="00E75499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3250"/>
        <w:gridCol w:w="2963"/>
        <w:gridCol w:w="3367"/>
        <w:gridCol w:w="1248"/>
        <w:gridCol w:w="1116"/>
      </w:tblGrid>
      <w:tr w:rsidR="003A3309" w:rsidRPr="00281F70" w14:paraId="2FB613D5" w14:textId="77777777" w:rsidTr="003A3309">
        <w:trPr>
          <w:trHeight w:val="264"/>
          <w:tblHeader/>
        </w:trPr>
        <w:tc>
          <w:tcPr>
            <w:tcW w:w="388" w:type="pct"/>
            <w:shd w:val="clear" w:color="auto" w:fill="C00000"/>
          </w:tcPr>
          <w:p w14:paraId="3B83C893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  <w:r w:rsidRPr="00281F70">
              <w:rPr>
                <w:lang w:eastAsia="es-MX"/>
              </w:rPr>
              <w:t>No.</w:t>
            </w:r>
          </w:p>
        </w:tc>
        <w:tc>
          <w:tcPr>
            <w:tcW w:w="1255" w:type="pct"/>
            <w:shd w:val="clear" w:color="auto" w:fill="C00000"/>
          </w:tcPr>
          <w:p w14:paraId="49B291B5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  <w:r w:rsidRPr="00281F70">
              <w:rPr>
                <w:lang w:eastAsia="es-MX"/>
              </w:rPr>
              <w:t>Medidas de nivelación</w:t>
            </w:r>
          </w:p>
        </w:tc>
        <w:tc>
          <w:tcPr>
            <w:tcW w:w="1144" w:type="pct"/>
            <w:shd w:val="clear" w:color="auto" w:fill="C00000"/>
          </w:tcPr>
          <w:p w14:paraId="628CB294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  <w:r w:rsidRPr="00281F70">
              <w:rPr>
                <w:lang w:eastAsia="es-MX"/>
              </w:rPr>
              <w:t>Elementos</w:t>
            </w:r>
          </w:p>
        </w:tc>
        <w:tc>
          <w:tcPr>
            <w:tcW w:w="1300" w:type="pct"/>
            <w:shd w:val="clear" w:color="auto" w:fill="C00000"/>
          </w:tcPr>
          <w:p w14:paraId="4AABD233" w14:textId="77777777" w:rsidR="003A3309" w:rsidRPr="00281F70" w:rsidRDefault="003A3309" w:rsidP="004B24A9">
            <w:pPr>
              <w:rPr>
                <w:lang w:eastAsia="es-MX"/>
              </w:rPr>
            </w:pPr>
          </w:p>
        </w:tc>
        <w:tc>
          <w:tcPr>
            <w:tcW w:w="482" w:type="pct"/>
            <w:shd w:val="clear" w:color="auto" w:fill="C00000"/>
          </w:tcPr>
          <w:p w14:paraId="3CABC0B9" w14:textId="77777777" w:rsidR="003A3309" w:rsidRPr="00281F70" w:rsidRDefault="003A3309" w:rsidP="004B24A9">
            <w:r w:rsidRPr="00281F70">
              <w:rPr>
                <w:lang w:eastAsia="es-MX"/>
              </w:rPr>
              <w:t xml:space="preserve">       Si                        </w:t>
            </w:r>
          </w:p>
        </w:tc>
        <w:tc>
          <w:tcPr>
            <w:tcW w:w="432" w:type="pct"/>
            <w:shd w:val="clear" w:color="auto" w:fill="C00000"/>
          </w:tcPr>
          <w:p w14:paraId="240D5D03" w14:textId="77777777" w:rsidR="003A3309" w:rsidRPr="00281F70" w:rsidRDefault="003A3309" w:rsidP="004B24A9">
            <w:r w:rsidRPr="00281F70">
              <w:rPr>
                <w:lang w:eastAsia="es-MX"/>
              </w:rPr>
              <w:t xml:space="preserve">      No          </w:t>
            </w:r>
          </w:p>
        </w:tc>
      </w:tr>
      <w:tr w:rsidR="003A3309" w:rsidRPr="00281F70" w14:paraId="07D0BCBC" w14:textId="77777777" w:rsidTr="003A3309">
        <w:trPr>
          <w:trHeight w:val="1040"/>
        </w:trPr>
        <w:tc>
          <w:tcPr>
            <w:tcW w:w="388" w:type="pct"/>
            <w:shd w:val="clear" w:color="000000" w:fill="FFFFFF"/>
          </w:tcPr>
          <w:p w14:paraId="7723A0C0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  <w:r w:rsidRPr="00281F70">
              <w:rPr>
                <w:lang w:eastAsia="es-MX"/>
              </w:rPr>
              <w:t>1</w:t>
            </w:r>
          </w:p>
        </w:tc>
        <w:tc>
          <w:tcPr>
            <w:tcW w:w="1255" w:type="pct"/>
            <w:shd w:val="clear" w:color="auto" w:fill="auto"/>
          </w:tcPr>
          <w:p w14:paraId="2CDAE5CE" w14:textId="77777777" w:rsidR="003A3309" w:rsidRPr="00281F70" w:rsidRDefault="003A3309" w:rsidP="004B24A9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Integración de la plantilla de personal con al menos el 40 % de un mismo sexo. </w:t>
            </w:r>
          </w:p>
        </w:tc>
        <w:tc>
          <w:tcPr>
            <w:tcW w:w="1144" w:type="pct"/>
          </w:tcPr>
          <w:p w14:paraId="64AED3A5" w14:textId="77777777" w:rsidR="003A3309" w:rsidRPr="00281F70" w:rsidRDefault="003A3309" w:rsidP="004B24A9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se realicen acciones de reclutamiento y promoción para incrementar la integración de mujeres a la plantilla de personal hasta alcanzar el 40 %.</w:t>
            </w:r>
          </w:p>
        </w:tc>
        <w:tc>
          <w:tcPr>
            <w:tcW w:w="1300" w:type="pct"/>
            <w:shd w:val="clear" w:color="000000" w:fill="FFFFFF"/>
          </w:tcPr>
          <w:p w14:paraId="21FA498B" w14:textId="77777777" w:rsidR="006A1D1E" w:rsidRDefault="003A3309" w:rsidP="003A33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Presentar plantilla de personal desagregada por sexo.</w:t>
            </w:r>
          </w:p>
          <w:p w14:paraId="19E422DB" w14:textId="77777777" w:rsidR="003A3309" w:rsidRDefault="003A3309" w:rsidP="003A33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019D85D" w14:textId="77777777" w:rsidR="003A3309" w:rsidRPr="00281F70" w:rsidRDefault="003A3309" w:rsidP="003A3309">
            <w:pPr>
              <w:contextualSpacing/>
              <w:rPr>
                <w:lang w:eastAsia="es-MX"/>
              </w:rPr>
            </w:pPr>
            <w:r>
              <w:t xml:space="preserve">Presentar documentos probatorios de las acciones realizadas. </w:t>
            </w:r>
          </w:p>
        </w:tc>
        <w:tc>
          <w:tcPr>
            <w:tcW w:w="482" w:type="pct"/>
            <w:shd w:val="clear" w:color="000000" w:fill="FFFFFF"/>
          </w:tcPr>
          <w:p w14:paraId="5A8E5973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</w:p>
        </w:tc>
        <w:tc>
          <w:tcPr>
            <w:tcW w:w="432" w:type="pct"/>
            <w:shd w:val="clear" w:color="000000" w:fill="FFFFFF"/>
          </w:tcPr>
          <w:p w14:paraId="220A7FAC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</w:p>
        </w:tc>
      </w:tr>
      <w:tr w:rsidR="003A3309" w:rsidRPr="00281F70" w14:paraId="785E7285" w14:textId="77777777" w:rsidTr="003A3309">
        <w:trPr>
          <w:trHeight w:val="1304"/>
        </w:trPr>
        <w:tc>
          <w:tcPr>
            <w:tcW w:w="388" w:type="pct"/>
            <w:shd w:val="clear" w:color="000000" w:fill="FFFFFF"/>
          </w:tcPr>
          <w:p w14:paraId="6DE52434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  <w:r w:rsidRPr="00281F70">
              <w:rPr>
                <w:lang w:eastAsia="es-MX"/>
              </w:rPr>
              <w:lastRenderedPageBreak/>
              <w:t>2</w:t>
            </w:r>
          </w:p>
        </w:tc>
        <w:tc>
          <w:tcPr>
            <w:tcW w:w="1255" w:type="pct"/>
            <w:shd w:val="clear" w:color="auto" w:fill="auto"/>
          </w:tcPr>
          <w:p w14:paraId="0AAAC9AB" w14:textId="77777777" w:rsidR="003A3309" w:rsidRPr="00281F70" w:rsidRDefault="003A3309" w:rsidP="004B24A9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Existencia de un 40 % de mujeres en el total de la plantilla de puestos directivos.</w:t>
            </w:r>
          </w:p>
        </w:tc>
        <w:tc>
          <w:tcPr>
            <w:tcW w:w="1144" w:type="pct"/>
          </w:tcPr>
          <w:p w14:paraId="55075274" w14:textId="77777777" w:rsidR="003A3309" w:rsidRPr="00281F70" w:rsidRDefault="003A3309" w:rsidP="004B24A9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Que se realicen acciones de reclutamiento y ascensos para que las mujeres ocupen puestos directivos.</w:t>
            </w:r>
          </w:p>
        </w:tc>
        <w:tc>
          <w:tcPr>
            <w:tcW w:w="1300" w:type="pct"/>
            <w:shd w:val="clear" w:color="000000" w:fill="FFFFFF"/>
          </w:tcPr>
          <w:p w14:paraId="14F301DD" w14:textId="77777777" w:rsidR="003A3309" w:rsidRDefault="003A3309" w:rsidP="003A33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Presentar plantilla de personal desagregada por sexo. </w:t>
            </w:r>
          </w:p>
          <w:p w14:paraId="499B26F8" w14:textId="77777777" w:rsidR="006A1D1E" w:rsidRDefault="006A1D1E" w:rsidP="003A330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032CDF6" w14:textId="77777777" w:rsidR="003A3309" w:rsidRPr="00281F70" w:rsidRDefault="003A3309" w:rsidP="003A3309">
            <w:pPr>
              <w:contextualSpacing/>
              <w:rPr>
                <w:lang w:eastAsia="es-MX"/>
              </w:rPr>
            </w:pPr>
            <w:r>
              <w:t xml:space="preserve">Presentar documentos probatorios de las acciones realizadas. </w:t>
            </w:r>
          </w:p>
        </w:tc>
        <w:tc>
          <w:tcPr>
            <w:tcW w:w="482" w:type="pct"/>
            <w:shd w:val="clear" w:color="000000" w:fill="FFFFFF"/>
          </w:tcPr>
          <w:p w14:paraId="1814365A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</w:p>
        </w:tc>
        <w:tc>
          <w:tcPr>
            <w:tcW w:w="432" w:type="pct"/>
            <w:shd w:val="clear" w:color="000000" w:fill="FFFFFF"/>
          </w:tcPr>
          <w:p w14:paraId="5A75E852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</w:p>
        </w:tc>
      </w:tr>
      <w:tr w:rsidR="003A3309" w:rsidRPr="00281F70" w14:paraId="2EE84FE0" w14:textId="77777777" w:rsidTr="003A3309">
        <w:trPr>
          <w:trHeight w:val="1320"/>
        </w:trPr>
        <w:tc>
          <w:tcPr>
            <w:tcW w:w="388" w:type="pct"/>
            <w:shd w:val="clear" w:color="000000" w:fill="FFFFFF"/>
          </w:tcPr>
          <w:p w14:paraId="5A5C4543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  <w:r w:rsidRPr="00281F70">
              <w:rPr>
                <w:lang w:eastAsia="es-MX"/>
              </w:rPr>
              <w:t>3</w:t>
            </w:r>
          </w:p>
        </w:tc>
        <w:tc>
          <w:tcPr>
            <w:tcW w:w="1255" w:type="pct"/>
            <w:shd w:val="clear" w:color="auto" w:fill="auto"/>
          </w:tcPr>
          <w:p w14:paraId="20D9F961" w14:textId="77777777" w:rsidR="003A3309" w:rsidRPr="00281F70" w:rsidRDefault="003A3309" w:rsidP="004B24A9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Contar con personal con discapacidad en una proporción del 5 % cuando menos de la totalidad de su personal. </w:t>
            </w:r>
          </w:p>
        </w:tc>
        <w:tc>
          <w:tcPr>
            <w:tcW w:w="1144" w:type="pct"/>
          </w:tcPr>
          <w:p w14:paraId="6540B023" w14:textId="77777777" w:rsidR="003A3309" w:rsidRPr="00281F70" w:rsidRDefault="003A3309" w:rsidP="004B24A9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Las y los trabajadores deberán tener una antigüedad que no sea inferior a seis meses, misma que se comprobará con el aviso de alta al régimen obligatorio del Instituto Mexicano del Seguro Social.</w:t>
            </w:r>
          </w:p>
        </w:tc>
        <w:tc>
          <w:tcPr>
            <w:tcW w:w="1300" w:type="pct"/>
            <w:shd w:val="clear" w:color="000000" w:fill="FFFFFF"/>
          </w:tcPr>
          <w:p w14:paraId="7DB22DDD" w14:textId="77777777" w:rsidR="003A3309" w:rsidRDefault="003A3309" w:rsidP="003A33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Presentar documento probatorio de la discapacidad emitido por una autoridad competente. </w:t>
            </w:r>
          </w:p>
          <w:p w14:paraId="379680DB" w14:textId="77777777" w:rsidR="006A1D1E" w:rsidRDefault="006A1D1E" w:rsidP="003A330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3DA17EB" w14:textId="77777777" w:rsidR="003A3309" w:rsidRPr="00281F70" w:rsidRDefault="003A3309" w:rsidP="003A3309">
            <w:pPr>
              <w:contextualSpacing/>
              <w:rPr>
                <w:lang w:eastAsia="es-MX"/>
              </w:rPr>
            </w:pPr>
            <w:r>
              <w:t xml:space="preserve">Presentar documento probatorio del aviso de su alta al régimen obligatorio del Instituto Mexicano del Seguro Social. </w:t>
            </w:r>
          </w:p>
        </w:tc>
        <w:tc>
          <w:tcPr>
            <w:tcW w:w="482" w:type="pct"/>
            <w:shd w:val="clear" w:color="000000" w:fill="FFFFFF"/>
          </w:tcPr>
          <w:p w14:paraId="00D45B5B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</w:p>
        </w:tc>
        <w:tc>
          <w:tcPr>
            <w:tcW w:w="432" w:type="pct"/>
            <w:shd w:val="clear" w:color="000000" w:fill="FFFFFF"/>
          </w:tcPr>
          <w:p w14:paraId="6DC16263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</w:p>
        </w:tc>
      </w:tr>
      <w:tr w:rsidR="003A3309" w:rsidRPr="00281F70" w14:paraId="66277D81" w14:textId="77777777" w:rsidTr="003A3309">
        <w:trPr>
          <w:trHeight w:val="1320"/>
        </w:trPr>
        <w:tc>
          <w:tcPr>
            <w:tcW w:w="388" w:type="pct"/>
            <w:shd w:val="clear" w:color="000000" w:fill="FFFFFF"/>
          </w:tcPr>
          <w:p w14:paraId="214D1693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  <w:r w:rsidRPr="00281F70">
              <w:rPr>
                <w:lang w:eastAsia="es-MX"/>
              </w:rPr>
              <w:t>4</w:t>
            </w:r>
          </w:p>
        </w:tc>
        <w:tc>
          <w:tcPr>
            <w:tcW w:w="1255" w:type="pct"/>
            <w:shd w:val="clear" w:color="auto" w:fill="auto"/>
          </w:tcPr>
          <w:p w14:paraId="2567C2D8" w14:textId="77777777" w:rsidR="003A3309" w:rsidRPr="00281F70" w:rsidRDefault="003A3309" w:rsidP="004B24A9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Contar con una figura mediadora u ombudsman dentro del mecanismo para prevenir, atender y sancionar las prácticas de discriminación y violencia laboral dentro del centro de trabajo.</w:t>
            </w:r>
          </w:p>
        </w:tc>
        <w:tc>
          <w:tcPr>
            <w:tcW w:w="1144" w:type="pct"/>
          </w:tcPr>
          <w:p w14:paraId="18AAB036" w14:textId="77777777" w:rsidR="003A3309" w:rsidRPr="00281F70" w:rsidRDefault="003A3309" w:rsidP="004B24A9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Debe existir una figura unipersonal encargada de la recepción de quejas, que sea defensora de los derechos humanos, imparcial, apolítica y que su participación sea autónoma y no se cobre al personal por el servicio que ofrezca.</w:t>
            </w:r>
          </w:p>
        </w:tc>
        <w:tc>
          <w:tcPr>
            <w:tcW w:w="1300" w:type="pct"/>
            <w:shd w:val="clear" w:color="000000" w:fill="FFFFFF"/>
          </w:tcPr>
          <w:p w14:paraId="6736D5FD" w14:textId="77777777" w:rsidR="003A3309" w:rsidRDefault="003A3309" w:rsidP="003A33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Presentar el nombramiento oficial. </w:t>
            </w:r>
          </w:p>
          <w:p w14:paraId="3DBC4AF7" w14:textId="77777777" w:rsidR="006A1D1E" w:rsidRDefault="006A1D1E" w:rsidP="003A3309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94A976" w14:textId="77777777" w:rsidR="003A3309" w:rsidRPr="00281F70" w:rsidRDefault="003A3309" w:rsidP="003A3309">
            <w:pPr>
              <w:contextualSpacing/>
              <w:rPr>
                <w:lang w:eastAsia="es-MX"/>
              </w:rPr>
            </w:pPr>
            <w:r>
              <w:t xml:space="preserve">Presentar documento que contenga sus funciones y atribuciones. Presentar el informe anual de sus actividades. </w:t>
            </w:r>
          </w:p>
        </w:tc>
        <w:tc>
          <w:tcPr>
            <w:tcW w:w="482" w:type="pct"/>
            <w:shd w:val="clear" w:color="000000" w:fill="FFFFFF"/>
          </w:tcPr>
          <w:p w14:paraId="11361BDD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</w:p>
        </w:tc>
        <w:tc>
          <w:tcPr>
            <w:tcW w:w="432" w:type="pct"/>
            <w:shd w:val="clear" w:color="000000" w:fill="FFFFFF"/>
          </w:tcPr>
          <w:p w14:paraId="63D7BAD6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</w:p>
        </w:tc>
      </w:tr>
      <w:tr w:rsidR="003A3309" w:rsidRPr="00281F70" w14:paraId="0C652792" w14:textId="77777777" w:rsidTr="003A3309">
        <w:trPr>
          <w:trHeight w:val="1320"/>
        </w:trPr>
        <w:tc>
          <w:tcPr>
            <w:tcW w:w="388" w:type="pct"/>
            <w:shd w:val="clear" w:color="000000" w:fill="FFFFFF"/>
          </w:tcPr>
          <w:p w14:paraId="1406AEEF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  <w:r w:rsidRPr="00281F70">
              <w:rPr>
                <w:lang w:eastAsia="es-MX"/>
              </w:rPr>
              <w:t>5</w:t>
            </w:r>
          </w:p>
        </w:tc>
        <w:tc>
          <w:tcPr>
            <w:tcW w:w="1255" w:type="pct"/>
            <w:shd w:val="clear" w:color="auto" w:fill="auto"/>
          </w:tcPr>
          <w:p w14:paraId="5F71BDF8" w14:textId="77777777" w:rsidR="003A3309" w:rsidRPr="00281F70" w:rsidRDefault="003A3309" w:rsidP="004B24A9">
            <w:pPr>
              <w:rPr>
                <w:lang w:eastAsia="es-MX"/>
              </w:rPr>
            </w:pPr>
            <w:r w:rsidRPr="00281F70">
              <w:rPr>
                <w:lang w:eastAsia="es-MX"/>
              </w:rPr>
              <w:t>Llevar a cabo actividades o eventos enfocados exclusivamente a fomentar la igualdad y no discriminación y que sean dirigidos al personal del centro de trabajo y sus familias.</w:t>
            </w:r>
          </w:p>
        </w:tc>
        <w:tc>
          <w:tcPr>
            <w:tcW w:w="1144" w:type="pct"/>
          </w:tcPr>
          <w:p w14:paraId="2991C74F" w14:textId="77777777" w:rsidR="003A3309" w:rsidRPr="00281F70" w:rsidRDefault="003A3309" w:rsidP="004B24A9">
            <w:pPr>
              <w:tabs>
                <w:tab w:val="left" w:pos="939"/>
              </w:tabs>
              <w:rPr>
                <w:lang w:eastAsia="es-MX"/>
              </w:rPr>
            </w:pPr>
            <w:r w:rsidRPr="00281F70">
              <w:rPr>
                <w:lang w:eastAsia="es-MX"/>
              </w:rPr>
              <w:t>Las actividades o acciones deben contemplar dentro de su planeación la promoción, difusión y en su caso sensibilización en los temas de igualdad laboral y no discriminación.</w:t>
            </w:r>
          </w:p>
          <w:p w14:paraId="5897F0F9" w14:textId="77777777" w:rsidR="003A3309" w:rsidRPr="00281F70" w:rsidRDefault="003A3309" w:rsidP="004B24A9">
            <w:pPr>
              <w:tabs>
                <w:tab w:val="left" w:pos="939"/>
              </w:tabs>
              <w:rPr>
                <w:lang w:eastAsia="es-MX"/>
              </w:rPr>
            </w:pPr>
          </w:p>
          <w:p w14:paraId="5804610A" w14:textId="77777777" w:rsidR="003A3309" w:rsidRPr="00281F70" w:rsidRDefault="003A3309" w:rsidP="004B24A9">
            <w:pPr>
              <w:tabs>
                <w:tab w:val="left" w:pos="939"/>
              </w:tabs>
              <w:rPr>
                <w:lang w:eastAsia="es-MX"/>
              </w:rPr>
            </w:pPr>
            <w:r w:rsidRPr="00281F70">
              <w:rPr>
                <w:lang w:eastAsia="es-MX"/>
              </w:rPr>
              <w:t xml:space="preserve">Difundir con anticipación la invitación a la totalidad del personal que conforma el centro de trabajo de dichas </w:t>
            </w:r>
            <w:r w:rsidRPr="00281F70">
              <w:rPr>
                <w:lang w:eastAsia="es-MX"/>
              </w:rPr>
              <w:lastRenderedPageBreak/>
              <w:t>actividades o acciones por los medios que el centro de trabajo elija.</w:t>
            </w:r>
          </w:p>
        </w:tc>
        <w:tc>
          <w:tcPr>
            <w:tcW w:w="1300" w:type="pct"/>
            <w:shd w:val="clear" w:color="000000" w:fill="FFFFFF"/>
          </w:tcPr>
          <w:p w14:paraId="3B0B9BA4" w14:textId="77777777" w:rsidR="003A3309" w:rsidRDefault="003A3309" w:rsidP="003A33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Presentar documentos probatorios de la planeación y realización de las actividades. </w:t>
            </w:r>
          </w:p>
          <w:p w14:paraId="475EC8B5" w14:textId="77777777" w:rsidR="006A1D1E" w:rsidRDefault="006A1D1E" w:rsidP="003A3309">
            <w:pPr>
              <w:contextualSpacing/>
            </w:pPr>
          </w:p>
          <w:p w14:paraId="1A469156" w14:textId="77777777" w:rsidR="003A3309" w:rsidRPr="00281F70" w:rsidRDefault="003A3309" w:rsidP="003A3309">
            <w:pPr>
              <w:contextualSpacing/>
              <w:rPr>
                <w:lang w:eastAsia="es-MX"/>
              </w:rPr>
            </w:pPr>
            <w:r>
              <w:t xml:space="preserve">Presentar documentos probatorios de la difusión en los términos descritos. </w:t>
            </w:r>
          </w:p>
        </w:tc>
        <w:tc>
          <w:tcPr>
            <w:tcW w:w="482" w:type="pct"/>
            <w:shd w:val="clear" w:color="000000" w:fill="FFFFFF"/>
          </w:tcPr>
          <w:p w14:paraId="204251F5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</w:p>
        </w:tc>
        <w:tc>
          <w:tcPr>
            <w:tcW w:w="432" w:type="pct"/>
            <w:shd w:val="clear" w:color="000000" w:fill="FFFFFF"/>
          </w:tcPr>
          <w:p w14:paraId="2B4EE2F2" w14:textId="77777777" w:rsidR="003A3309" w:rsidRPr="00281F70" w:rsidRDefault="003A3309" w:rsidP="004B24A9">
            <w:pPr>
              <w:contextualSpacing/>
              <w:rPr>
                <w:lang w:eastAsia="es-MX"/>
              </w:rPr>
            </w:pPr>
          </w:p>
        </w:tc>
      </w:tr>
    </w:tbl>
    <w:p w14:paraId="1FABD4B9" w14:textId="77777777" w:rsidR="00E75499" w:rsidRPr="00281F70" w:rsidRDefault="00E75499" w:rsidP="00281F70">
      <w:pPr>
        <w:pStyle w:val="Ttulo2"/>
        <w:numPr>
          <w:ilvl w:val="0"/>
          <w:numId w:val="0"/>
        </w:numPr>
        <w:contextualSpacing/>
        <w:rPr>
          <w:rFonts w:eastAsia="Calibri"/>
          <w:b w:val="0"/>
          <w:lang w:val="es-MX" w:eastAsia="en-US"/>
        </w:rPr>
      </w:pPr>
    </w:p>
    <w:p w14:paraId="1E0C7807" w14:textId="77777777" w:rsidR="00E75499" w:rsidRPr="00281F70" w:rsidRDefault="00E75499" w:rsidP="00E75499">
      <w:pPr>
        <w:pStyle w:val="Ttulo2"/>
        <w:numPr>
          <w:ilvl w:val="0"/>
          <w:numId w:val="0"/>
        </w:numPr>
        <w:ind w:left="720"/>
        <w:contextualSpacing/>
        <w:rPr>
          <w:rFonts w:eastAsia="Calibri"/>
          <w:b w:val="0"/>
          <w:lang w:val="es-MX" w:eastAsia="en-US"/>
        </w:rPr>
      </w:pPr>
    </w:p>
    <w:p w14:paraId="5F656E92" w14:textId="77777777" w:rsidR="00E75499" w:rsidRPr="00281F70" w:rsidRDefault="00E75499" w:rsidP="00E75499">
      <w:pPr>
        <w:contextualSpacing/>
        <w:rPr>
          <w:lang w:eastAsia="es-MX"/>
        </w:rPr>
      </w:pPr>
    </w:p>
    <w:p w14:paraId="514FC28F" w14:textId="77777777" w:rsidR="00026F7B" w:rsidRPr="00281F70" w:rsidRDefault="00026F7B"/>
    <w:sectPr w:rsidR="00026F7B" w:rsidRPr="00281F70" w:rsidSect="00B67AA0">
      <w:headerReference w:type="default" r:id="rId7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644CB" w14:textId="77777777" w:rsidR="001D03B1" w:rsidRDefault="001D03B1" w:rsidP="00281F70">
      <w:r>
        <w:separator/>
      </w:r>
    </w:p>
  </w:endnote>
  <w:endnote w:type="continuationSeparator" w:id="0">
    <w:p w14:paraId="506A9DE0" w14:textId="77777777" w:rsidR="001D03B1" w:rsidRDefault="001D03B1" w:rsidP="0028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4F5CE" w14:textId="77777777" w:rsidR="001D03B1" w:rsidRDefault="001D03B1" w:rsidP="00281F70">
      <w:r>
        <w:separator/>
      </w:r>
    </w:p>
  </w:footnote>
  <w:footnote w:type="continuationSeparator" w:id="0">
    <w:p w14:paraId="00A97302" w14:textId="77777777" w:rsidR="001D03B1" w:rsidRDefault="001D03B1" w:rsidP="0028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8AE5" w14:textId="77777777" w:rsidR="00281F70" w:rsidRDefault="00281F70" w:rsidP="00281F70">
    <w:pPr>
      <w:pStyle w:val="Encabezado"/>
      <w:jc w:val="center"/>
      <w:rPr>
        <w:sz w:val="18"/>
        <w:szCs w:val="18"/>
      </w:rPr>
    </w:pPr>
    <w:r>
      <w:rPr>
        <w:sz w:val="18"/>
        <w:szCs w:val="18"/>
      </w:rPr>
      <w:t>DOCUMENTO ELABORADO EN HOJA MEMBRETADA Y/O PAPELERÍA OFICIAL DEL CENTRO DE TRABAJO</w:t>
    </w:r>
  </w:p>
  <w:p w14:paraId="2636247F" w14:textId="77777777" w:rsidR="00281F70" w:rsidRDefault="00281F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6236"/>
    <w:multiLevelType w:val="hybridMultilevel"/>
    <w:tmpl w:val="F2B6C3F0"/>
    <w:lvl w:ilvl="0" w:tplc="63A88E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016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23B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055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4024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A8D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C0E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08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01C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1007"/>
    <w:multiLevelType w:val="hybridMultilevel"/>
    <w:tmpl w:val="0770A16E"/>
    <w:lvl w:ilvl="0" w:tplc="95FA0C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8A7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22D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C40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029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865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622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D8BE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6FE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4217"/>
    <w:multiLevelType w:val="hybridMultilevel"/>
    <w:tmpl w:val="5860B2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D08ED"/>
    <w:multiLevelType w:val="multilevel"/>
    <w:tmpl w:val="2A6CBB56"/>
    <w:lvl w:ilvl="0"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735F1"/>
    <w:multiLevelType w:val="hybridMultilevel"/>
    <w:tmpl w:val="D1121630"/>
    <w:lvl w:ilvl="0" w:tplc="20945914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dark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D0E64"/>
    <w:multiLevelType w:val="hybridMultilevel"/>
    <w:tmpl w:val="65C0FC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04F"/>
    <w:multiLevelType w:val="hybridMultilevel"/>
    <w:tmpl w:val="B67432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735A"/>
    <w:multiLevelType w:val="hybridMultilevel"/>
    <w:tmpl w:val="12046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585F"/>
    <w:multiLevelType w:val="hybridMultilevel"/>
    <w:tmpl w:val="F35A6E48"/>
    <w:lvl w:ilvl="0" w:tplc="3C3888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E8B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F2DD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2FC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84C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41C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C9B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DA5B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4A6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70D5B"/>
    <w:multiLevelType w:val="hybridMultilevel"/>
    <w:tmpl w:val="0972DF7A"/>
    <w:lvl w:ilvl="0" w:tplc="CD968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A4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22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A8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CF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2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4E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66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2D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53732F"/>
    <w:multiLevelType w:val="hybridMultilevel"/>
    <w:tmpl w:val="3F18E1B8"/>
    <w:lvl w:ilvl="0" w:tplc="F06C13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0E7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44D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622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48B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E41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5A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2F4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CD7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73E67"/>
    <w:multiLevelType w:val="hybridMultilevel"/>
    <w:tmpl w:val="4E5E038C"/>
    <w:lvl w:ilvl="0" w:tplc="526C48CA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F49A7AD4" w:tentative="1">
      <w:start w:val="1"/>
      <w:numFmt w:val="bullet"/>
      <w:lvlText w:val="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94F60C26" w:tentative="1">
      <w:start w:val="1"/>
      <w:numFmt w:val="bullet"/>
      <w:lvlText w:val="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5152170E" w:tentative="1">
      <w:start w:val="1"/>
      <w:numFmt w:val="bullet"/>
      <w:lvlText w:val="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4" w:tplc="EDB84386" w:tentative="1">
      <w:start w:val="1"/>
      <w:numFmt w:val="bullet"/>
      <w:lvlText w:val="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5" w:tplc="C18E01A6" w:tentative="1">
      <w:start w:val="1"/>
      <w:numFmt w:val="bullet"/>
      <w:lvlText w:val="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A71687D8" w:tentative="1">
      <w:start w:val="1"/>
      <w:numFmt w:val="bullet"/>
      <w:lvlText w:val="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7" w:tplc="E1B8F008" w:tentative="1">
      <w:start w:val="1"/>
      <w:numFmt w:val="bullet"/>
      <w:lvlText w:val="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8" w:tplc="13AC3528" w:tentative="1">
      <w:start w:val="1"/>
      <w:numFmt w:val="bullet"/>
      <w:lvlText w:val="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FFB0EC1"/>
    <w:multiLevelType w:val="hybridMultilevel"/>
    <w:tmpl w:val="8B56FD3A"/>
    <w:lvl w:ilvl="0" w:tplc="26527F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06E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CA8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403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C57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638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C4E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6E9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E6E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D0441"/>
    <w:multiLevelType w:val="hybridMultilevel"/>
    <w:tmpl w:val="DE46AF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17080"/>
    <w:multiLevelType w:val="hybridMultilevel"/>
    <w:tmpl w:val="4E380AEA"/>
    <w:lvl w:ilvl="0" w:tplc="BE5695EA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969FC"/>
    <w:multiLevelType w:val="hybridMultilevel"/>
    <w:tmpl w:val="A15E08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99"/>
    <w:rsid w:val="00026F7B"/>
    <w:rsid w:val="00043B57"/>
    <w:rsid w:val="00054B49"/>
    <w:rsid w:val="000F7509"/>
    <w:rsid w:val="00194AF5"/>
    <w:rsid w:val="001C3614"/>
    <w:rsid w:val="001D03B1"/>
    <w:rsid w:val="00281F70"/>
    <w:rsid w:val="003A3309"/>
    <w:rsid w:val="006317E2"/>
    <w:rsid w:val="00641BB1"/>
    <w:rsid w:val="0068333A"/>
    <w:rsid w:val="006A1D1E"/>
    <w:rsid w:val="00787890"/>
    <w:rsid w:val="007D45FD"/>
    <w:rsid w:val="00844725"/>
    <w:rsid w:val="00A16A9E"/>
    <w:rsid w:val="00AC30E3"/>
    <w:rsid w:val="00B67AA0"/>
    <w:rsid w:val="00B9185B"/>
    <w:rsid w:val="00BA37DE"/>
    <w:rsid w:val="00BA487E"/>
    <w:rsid w:val="00C87206"/>
    <w:rsid w:val="00CF0608"/>
    <w:rsid w:val="00CF448E"/>
    <w:rsid w:val="00D6361E"/>
    <w:rsid w:val="00E75499"/>
    <w:rsid w:val="00ED2A7F"/>
    <w:rsid w:val="00F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0479B"/>
  <w15:docId w15:val="{FADFAA81-C15E-48EF-A487-3A11B965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es-ES"/>
    </w:rPr>
  </w:style>
  <w:style w:type="paragraph" w:styleId="Ttulo1">
    <w:name w:val="heading 1"/>
    <w:basedOn w:val="Ttulo2"/>
    <w:next w:val="Normal"/>
    <w:link w:val="Ttulo1Car"/>
    <w:uiPriority w:val="9"/>
    <w:qFormat/>
    <w:rsid w:val="00E75499"/>
    <w:pPr>
      <w:numPr>
        <w:numId w:val="3"/>
      </w:numPr>
      <w:contextualSpacing/>
      <w:outlineLvl w:val="0"/>
    </w:pPr>
  </w:style>
  <w:style w:type="paragraph" w:styleId="Ttulo2">
    <w:name w:val="heading 2"/>
    <w:basedOn w:val="Normal"/>
    <w:link w:val="Ttulo2Car"/>
    <w:uiPriority w:val="99"/>
    <w:qFormat/>
    <w:rsid w:val="00E75499"/>
    <w:pPr>
      <w:numPr>
        <w:numId w:val="1"/>
      </w:numPr>
      <w:outlineLvl w:val="1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5499"/>
    <w:rPr>
      <w:rFonts w:ascii="Arial" w:eastAsia="Times New Roman" w:hAnsi="Arial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E75499"/>
    <w:rPr>
      <w:rFonts w:ascii="Arial" w:eastAsia="Times New Roman" w:hAnsi="Arial" w:cs="Arial"/>
      <w:b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7549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E75499"/>
    <w:rPr>
      <w:rFonts w:ascii="Arial" w:eastAsia="Times New Roman" w:hAnsi="Arial" w:cs="Arial"/>
      <w:lang w:eastAsia="es-ES"/>
    </w:rPr>
  </w:style>
  <w:style w:type="paragraph" w:customStyle="1" w:styleId="ISOSecretObservations">
    <w:name w:val="ISO_Secret_Observations"/>
    <w:basedOn w:val="Normal"/>
    <w:rsid w:val="00E75499"/>
    <w:pPr>
      <w:overflowPunct/>
      <w:autoSpaceDE/>
      <w:autoSpaceDN/>
      <w:adjustRightInd/>
      <w:spacing w:before="210" w:line="210" w:lineRule="exact"/>
      <w:jc w:val="left"/>
      <w:textAlignment w:val="auto"/>
    </w:pPr>
    <w:rPr>
      <w:rFonts w:cs="Times New Roman"/>
      <w:sz w:val="18"/>
      <w:szCs w:val="20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281F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F70"/>
    <w:rPr>
      <w:rFonts w:ascii="Arial" w:eastAsia="Times New Roman" w:hAnsi="Arial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81F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F70"/>
    <w:rPr>
      <w:rFonts w:ascii="Arial" w:eastAsia="Times New Roman" w:hAnsi="Arial" w:cs="Arial"/>
      <w:lang w:eastAsia="es-ES"/>
    </w:rPr>
  </w:style>
  <w:style w:type="paragraph" w:customStyle="1" w:styleId="Default">
    <w:name w:val="Default"/>
    <w:rsid w:val="00BA48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37D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3094</Words>
  <Characters>17019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Ernesto </cp:lastModifiedBy>
  <cp:revision>3</cp:revision>
  <dcterms:created xsi:type="dcterms:W3CDTF">2021-04-20T00:14:00Z</dcterms:created>
  <dcterms:modified xsi:type="dcterms:W3CDTF">2021-04-20T16:56:00Z</dcterms:modified>
</cp:coreProperties>
</file>